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4DA" w:rsidRDefault="00D804DA" w:rsidP="00C62E5D">
      <w:pPr>
        <w:spacing w:after="0" w:line="360" w:lineRule="auto"/>
        <w:jc w:val="center"/>
        <w:rPr>
          <w:rFonts w:ascii="Verdana" w:eastAsiaTheme="minorHAnsi" w:hAnsi="Verdana" w:cstheme="minorBidi"/>
          <w:b/>
          <w:sz w:val="24"/>
          <w:szCs w:val="24"/>
          <w:lang w:val="sr-Cyrl-CS"/>
        </w:rPr>
      </w:pPr>
      <w:r>
        <w:rPr>
          <w:rFonts w:ascii="Verdana" w:hAnsi="Verdana"/>
          <w:noProof/>
          <w:sz w:val="20"/>
          <w:szCs w:val="20"/>
          <w:lang w:val="sr-Latn-RS" w:eastAsia="sr-Latn-RS"/>
        </w:rPr>
        <w:drawing>
          <wp:inline distT="0" distB="0" distL="0" distR="0" wp14:anchorId="728656BD" wp14:editId="26BA86F9">
            <wp:extent cx="1098550" cy="704850"/>
            <wp:effectExtent l="0" t="0" r="6350" b="0"/>
            <wp:docPr id="4" name="Picture 4" descr="ГРБОВИ ЗА МЕМОРАНДУ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БОВИ ЗА МЕМОРАНДУМ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B5E" w:rsidRPr="00C123D4" w:rsidRDefault="00D77B5E" w:rsidP="00C62E5D">
      <w:pPr>
        <w:spacing w:after="0" w:line="360" w:lineRule="auto"/>
        <w:jc w:val="center"/>
        <w:rPr>
          <w:rFonts w:ascii="Verdana" w:eastAsiaTheme="minorHAnsi" w:hAnsi="Verdana" w:cstheme="minorBidi"/>
          <w:b/>
          <w:sz w:val="24"/>
          <w:szCs w:val="24"/>
          <w:lang w:val="sr-Latn-RS"/>
        </w:rPr>
      </w:pPr>
      <w:r w:rsidRPr="00C123D4">
        <w:rPr>
          <w:rFonts w:ascii="Verdana" w:eastAsiaTheme="minorHAnsi" w:hAnsi="Verdana" w:cstheme="minorBidi"/>
          <w:b/>
          <w:sz w:val="24"/>
          <w:szCs w:val="24"/>
          <w:lang w:val="sr-Cyrl-CS"/>
        </w:rPr>
        <w:t>ИНФОРМАЦИЈА О ИНСПЕКЦИЈСКОМ НАДЗОРУ</w:t>
      </w:r>
    </w:p>
    <w:p w:rsidR="00D77B5E" w:rsidRPr="00C123D4" w:rsidRDefault="00D77B5E" w:rsidP="00C62E5D">
      <w:pPr>
        <w:spacing w:after="0" w:line="360" w:lineRule="auto"/>
        <w:jc w:val="center"/>
        <w:rPr>
          <w:rFonts w:ascii="Verdana" w:eastAsiaTheme="minorHAnsi" w:hAnsi="Verdana" w:cstheme="minorBidi"/>
          <w:b/>
          <w:sz w:val="24"/>
          <w:szCs w:val="24"/>
          <w:lang w:val="sr-Cyrl-RS"/>
        </w:rPr>
      </w:pPr>
      <w:r w:rsidRPr="00C123D4">
        <w:rPr>
          <w:rFonts w:ascii="Verdana" w:eastAsiaTheme="minorHAnsi" w:hAnsi="Verdana" w:cstheme="minorBidi"/>
          <w:b/>
          <w:sz w:val="24"/>
          <w:szCs w:val="24"/>
          <w:lang w:val="sr-Cyrl-CS"/>
        </w:rPr>
        <w:t>ПОКРАЈИНСКЕ ГРАЂЕВИНСКЕ ИНСПЕКЦИЈЕ У 201</w:t>
      </w:r>
      <w:r w:rsidR="002144F3">
        <w:rPr>
          <w:rFonts w:ascii="Verdana" w:eastAsiaTheme="minorHAnsi" w:hAnsi="Verdana" w:cstheme="minorBidi"/>
          <w:b/>
          <w:sz w:val="24"/>
          <w:szCs w:val="24"/>
        </w:rPr>
        <w:t>8</w:t>
      </w:r>
      <w:r w:rsidRPr="00C123D4">
        <w:rPr>
          <w:rFonts w:ascii="Verdana" w:eastAsiaTheme="minorHAnsi" w:hAnsi="Verdana" w:cstheme="minorBidi"/>
          <w:b/>
          <w:sz w:val="24"/>
          <w:szCs w:val="24"/>
          <w:lang w:val="sr-Cyrl-CS"/>
        </w:rPr>
        <w:t>. ГОДИНИ</w:t>
      </w:r>
    </w:p>
    <w:p w:rsidR="009A39CD" w:rsidRPr="00C37F57" w:rsidRDefault="009A39CD" w:rsidP="00194F6E">
      <w:pPr>
        <w:tabs>
          <w:tab w:val="left" w:pos="851"/>
        </w:tabs>
        <w:spacing w:line="360" w:lineRule="auto"/>
        <w:jc w:val="both"/>
        <w:rPr>
          <w:rFonts w:ascii="Verdana" w:hAnsi="Verdana"/>
        </w:rPr>
      </w:pPr>
    </w:p>
    <w:p w:rsidR="001647CB" w:rsidRPr="007C5411" w:rsidRDefault="001647CB" w:rsidP="007F2C4D">
      <w:pPr>
        <w:spacing w:after="0" w:line="360" w:lineRule="auto"/>
        <w:jc w:val="center"/>
        <w:rPr>
          <w:rFonts w:ascii="Verdana" w:hAnsi="Verdana"/>
          <w:b/>
        </w:rPr>
      </w:pPr>
      <w:r w:rsidRPr="007C5411">
        <w:rPr>
          <w:rFonts w:ascii="Verdana" w:hAnsi="Verdana"/>
          <w:b/>
          <w:lang w:val="sr-Cyrl-RS"/>
        </w:rPr>
        <w:t>2 ИЗВРШИОЦА</w:t>
      </w:r>
      <w:r w:rsidR="00F166CD">
        <w:rPr>
          <w:rFonts w:ascii="Verdana" w:hAnsi="Verdana"/>
          <w:b/>
          <w:lang w:val="sr-Cyrl-RS"/>
        </w:rPr>
        <w:t xml:space="preserve"> ДО 18.09.2018.</w:t>
      </w:r>
    </w:p>
    <w:p w:rsidR="001647CB" w:rsidRPr="007C5411" w:rsidRDefault="001647CB" w:rsidP="00C62E5D">
      <w:pPr>
        <w:spacing w:after="0" w:line="360" w:lineRule="auto"/>
        <w:jc w:val="both"/>
        <w:rPr>
          <w:rFonts w:ascii="Verdana" w:hAnsi="Verdana"/>
          <w:b/>
          <w:lang w:val="sr-Cyrl-RS"/>
        </w:rPr>
      </w:pPr>
      <w:r w:rsidRPr="007C5411">
        <w:rPr>
          <w:rFonts w:ascii="Verdana" w:hAnsi="Verdana"/>
          <w:b/>
          <w:bCs/>
          <w:lang w:val="sr-Cyrl-RS"/>
        </w:rPr>
        <w:t xml:space="preserve">Ванда Мога, </w:t>
      </w:r>
      <w:r w:rsidRPr="007C5411">
        <w:rPr>
          <w:rFonts w:ascii="Verdana" w:hAnsi="Verdana"/>
          <w:lang w:val="sr-Cyrl-RS"/>
        </w:rPr>
        <w:t>д</w:t>
      </w:r>
      <w:r w:rsidRPr="007C5411">
        <w:rPr>
          <w:rFonts w:ascii="Verdana" w:hAnsi="Verdana"/>
          <w:spacing w:val="1"/>
          <w:lang w:val="sr-Cyrl-RS"/>
        </w:rPr>
        <w:t>ип</w:t>
      </w:r>
      <w:r w:rsidRPr="007C5411">
        <w:rPr>
          <w:rFonts w:ascii="Verdana" w:hAnsi="Verdana"/>
          <w:lang w:val="sr-Cyrl-RS"/>
        </w:rPr>
        <w:t>л.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ж.гра</w:t>
      </w:r>
      <w:r w:rsidRPr="007C5411">
        <w:rPr>
          <w:rFonts w:ascii="Verdana" w:hAnsi="Verdana"/>
          <w:spacing w:val="-4"/>
          <w:lang w:val="sr-Cyrl-RS"/>
        </w:rPr>
        <w:t>ђ</w:t>
      </w:r>
      <w:r w:rsidRPr="007C5411">
        <w:rPr>
          <w:rFonts w:ascii="Verdana" w:hAnsi="Verdana"/>
          <w:lang w:val="sr-Cyrl-RS"/>
        </w:rPr>
        <w:t xml:space="preserve">.- 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окра</w:t>
      </w:r>
      <w:r w:rsidRPr="007C5411">
        <w:rPr>
          <w:rFonts w:ascii="Verdana" w:hAnsi="Verdana"/>
          <w:spacing w:val="-2"/>
          <w:lang w:val="sr-Cyrl-RS"/>
        </w:rPr>
        <w:t>ј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с</w:t>
      </w:r>
      <w:r w:rsidRPr="007C5411">
        <w:rPr>
          <w:rFonts w:ascii="Verdana" w:hAnsi="Verdana"/>
          <w:spacing w:val="-2"/>
          <w:lang w:val="sr-Cyrl-RS"/>
        </w:rPr>
        <w:t>к</w:t>
      </w:r>
      <w:r w:rsidRPr="007C5411">
        <w:rPr>
          <w:rFonts w:ascii="Verdana" w:hAnsi="Verdana"/>
          <w:lang w:val="sr-Cyrl-RS"/>
        </w:rPr>
        <w:t>и</w:t>
      </w:r>
      <w:r w:rsidRPr="007C5411">
        <w:rPr>
          <w:rFonts w:ascii="Verdana" w:hAnsi="Verdana"/>
          <w:spacing w:val="1"/>
          <w:lang w:val="sr-Cyrl-RS"/>
        </w:rPr>
        <w:t xml:space="preserve"> г</w:t>
      </w:r>
      <w:r w:rsidRPr="007C5411">
        <w:rPr>
          <w:rFonts w:ascii="Verdana" w:hAnsi="Verdana"/>
          <w:lang w:val="sr-Cyrl-RS"/>
        </w:rPr>
        <w:t>рађев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ски</w:t>
      </w:r>
      <w:r w:rsidRPr="007C5411">
        <w:rPr>
          <w:rFonts w:ascii="Verdana" w:hAnsi="Verdana"/>
          <w:spacing w:val="1"/>
          <w:lang w:val="sr-Cyrl-RS"/>
        </w:rPr>
        <w:t xml:space="preserve"> ин</w:t>
      </w:r>
      <w:r w:rsidRPr="007C5411">
        <w:rPr>
          <w:rFonts w:ascii="Verdana" w:hAnsi="Verdana"/>
          <w:lang w:val="sr-Cyrl-RS"/>
        </w:rPr>
        <w:t>с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ектор;</w:t>
      </w:r>
    </w:p>
    <w:p w:rsidR="006D02C4" w:rsidRDefault="001647CB" w:rsidP="00C62E5D">
      <w:pPr>
        <w:spacing w:line="360" w:lineRule="auto"/>
        <w:jc w:val="both"/>
        <w:rPr>
          <w:rFonts w:ascii="Verdana" w:hAnsi="Verdana"/>
        </w:rPr>
      </w:pPr>
      <w:r w:rsidRPr="007C5411">
        <w:rPr>
          <w:rFonts w:ascii="Verdana" w:hAnsi="Verdana"/>
          <w:b/>
          <w:bCs/>
          <w:lang w:val="sr-Cyrl-RS"/>
        </w:rPr>
        <w:t>мр Милу</w:t>
      </w:r>
      <w:r w:rsidRPr="007C5411">
        <w:rPr>
          <w:rFonts w:ascii="Verdana" w:hAnsi="Verdana"/>
          <w:b/>
          <w:bCs/>
          <w:spacing w:val="2"/>
          <w:lang w:val="sr-Cyrl-RS"/>
        </w:rPr>
        <w:t>т</w:t>
      </w:r>
      <w:r w:rsidRPr="007C5411">
        <w:rPr>
          <w:rFonts w:ascii="Verdana" w:hAnsi="Verdana"/>
          <w:b/>
          <w:bCs/>
          <w:spacing w:val="-2"/>
          <w:lang w:val="sr-Cyrl-RS"/>
        </w:rPr>
        <w:t>и</w:t>
      </w:r>
      <w:r w:rsidRPr="007C5411">
        <w:rPr>
          <w:rFonts w:ascii="Verdana" w:hAnsi="Verdana"/>
          <w:b/>
          <w:bCs/>
          <w:lang w:val="sr-Cyrl-RS"/>
        </w:rPr>
        <w:t>н</w:t>
      </w:r>
      <w:r w:rsidRPr="007C5411">
        <w:rPr>
          <w:rFonts w:ascii="Verdana" w:hAnsi="Verdana"/>
          <w:b/>
          <w:bCs/>
          <w:spacing w:val="-3"/>
          <w:lang w:val="sr-Cyrl-RS"/>
        </w:rPr>
        <w:t xml:space="preserve"> </w:t>
      </w:r>
      <w:r w:rsidRPr="007C5411">
        <w:rPr>
          <w:rFonts w:ascii="Verdana" w:hAnsi="Verdana"/>
          <w:b/>
          <w:bCs/>
          <w:lang w:val="sr-Cyrl-RS"/>
        </w:rPr>
        <w:t>Т</w:t>
      </w:r>
      <w:r w:rsidRPr="007C5411">
        <w:rPr>
          <w:rFonts w:ascii="Verdana" w:hAnsi="Verdana"/>
          <w:b/>
          <w:bCs/>
          <w:spacing w:val="-3"/>
          <w:lang w:val="sr-Cyrl-RS"/>
        </w:rPr>
        <w:t>а</w:t>
      </w:r>
      <w:r w:rsidRPr="007C5411">
        <w:rPr>
          <w:rFonts w:ascii="Verdana" w:hAnsi="Verdana"/>
          <w:b/>
          <w:bCs/>
          <w:spacing w:val="2"/>
          <w:lang w:val="sr-Cyrl-RS"/>
        </w:rPr>
        <w:t>т</w:t>
      </w:r>
      <w:r w:rsidRPr="007C5411">
        <w:rPr>
          <w:rFonts w:ascii="Verdana" w:hAnsi="Verdana"/>
          <w:b/>
          <w:bCs/>
          <w:lang w:val="sr-Cyrl-RS"/>
        </w:rPr>
        <w:t>и</w:t>
      </w:r>
      <w:r w:rsidRPr="007C5411">
        <w:rPr>
          <w:rFonts w:ascii="Verdana" w:hAnsi="Verdana"/>
          <w:b/>
          <w:bCs/>
          <w:spacing w:val="-2"/>
          <w:lang w:val="sr-Cyrl-RS"/>
        </w:rPr>
        <w:t>ћ</w:t>
      </w:r>
      <w:r w:rsidRPr="007C5411">
        <w:rPr>
          <w:rFonts w:ascii="Verdana" w:hAnsi="Verdana"/>
          <w:lang w:val="sr-Cyrl-RS"/>
        </w:rPr>
        <w:t>,</w:t>
      </w:r>
      <w:r w:rsidRPr="007C5411">
        <w:rPr>
          <w:rFonts w:ascii="Verdana" w:hAnsi="Verdana"/>
          <w:spacing w:val="-7"/>
          <w:lang w:val="sr-Cyrl-RS"/>
        </w:rPr>
        <w:t xml:space="preserve"> </w:t>
      </w:r>
      <w:r w:rsidRPr="007C5411">
        <w:rPr>
          <w:rFonts w:ascii="Verdana" w:hAnsi="Verdana"/>
          <w:lang w:val="sr-Cyrl-RS"/>
        </w:rPr>
        <w:t>д</w:t>
      </w:r>
      <w:r w:rsidRPr="007C5411">
        <w:rPr>
          <w:rFonts w:ascii="Verdana" w:hAnsi="Verdana"/>
          <w:spacing w:val="-2"/>
          <w:lang w:val="sr-Cyrl-RS"/>
        </w:rPr>
        <w:t>и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л</w:t>
      </w:r>
      <w:r w:rsidRPr="007C5411">
        <w:rPr>
          <w:rFonts w:ascii="Verdana" w:hAnsi="Verdana"/>
          <w:spacing w:val="-3"/>
          <w:lang w:val="sr-Cyrl-RS"/>
        </w:rPr>
        <w:t>.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ж.грађ.-</w:t>
      </w:r>
      <w:r w:rsidRPr="007C5411">
        <w:rPr>
          <w:rFonts w:ascii="Verdana" w:hAnsi="Verdana"/>
          <w:spacing w:val="-3"/>
          <w:lang w:val="sr-Cyrl-RS"/>
        </w:rPr>
        <w:t xml:space="preserve"> 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окрај</w:t>
      </w:r>
      <w:r w:rsidRPr="007C5411">
        <w:rPr>
          <w:rFonts w:ascii="Verdana" w:hAnsi="Verdana"/>
          <w:spacing w:val="-2"/>
          <w:lang w:val="sr-Cyrl-RS"/>
        </w:rPr>
        <w:t>и</w:t>
      </w:r>
      <w:r w:rsidRPr="007C5411">
        <w:rPr>
          <w:rFonts w:ascii="Verdana" w:hAnsi="Verdana"/>
          <w:spacing w:val="1"/>
          <w:lang w:val="sr-Cyrl-RS"/>
        </w:rPr>
        <w:t>н</w:t>
      </w:r>
      <w:r w:rsidRPr="007C5411">
        <w:rPr>
          <w:rFonts w:ascii="Verdana" w:hAnsi="Verdana"/>
          <w:lang w:val="sr-Cyrl-RS"/>
        </w:rPr>
        <w:t>ски</w:t>
      </w:r>
      <w:r w:rsidRPr="007C5411">
        <w:rPr>
          <w:rFonts w:ascii="Verdana" w:hAnsi="Verdana"/>
          <w:spacing w:val="-4"/>
          <w:lang w:val="sr-Cyrl-RS"/>
        </w:rPr>
        <w:t xml:space="preserve"> </w:t>
      </w:r>
      <w:r w:rsidRPr="007C5411">
        <w:rPr>
          <w:rFonts w:ascii="Verdana" w:hAnsi="Verdana"/>
          <w:lang w:val="sr-Cyrl-RS"/>
        </w:rPr>
        <w:t>грађев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ски и</w:t>
      </w:r>
      <w:r w:rsidRPr="007C5411">
        <w:rPr>
          <w:rFonts w:ascii="Verdana" w:hAnsi="Verdana"/>
          <w:spacing w:val="1"/>
          <w:lang w:val="sr-Cyrl-RS"/>
        </w:rPr>
        <w:t>н</w:t>
      </w:r>
      <w:r w:rsidRPr="007C5411">
        <w:rPr>
          <w:rFonts w:ascii="Verdana" w:hAnsi="Verdana"/>
          <w:lang w:val="sr-Cyrl-RS"/>
        </w:rPr>
        <w:t>с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е</w:t>
      </w:r>
      <w:r w:rsidRPr="007C5411">
        <w:rPr>
          <w:rFonts w:ascii="Verdana" w:hAnsi="Verdana"/>
          <w:spacing w:val="-2"/>
          <w:lang w:val="sr-Cyrl-RS"/>
        </w:rPr>
        <w:t>к</w:t>
      </w:r>
      <w:r w:rsidRPr="007C5411">
        <w:rPr>
          <w:rFonts w:ascii="Verdana" w:hAnsi="Verdana"/>
          <w:lang w:val="sr-Cyrl-RS"/>
        </w:rPr>
        <w:t>тор</w:t>
      </w:r>
      <w:r w:rsidRPr="007C5411">
        <w:rPr>
          <w:rFonts w:ascii="Verdana" w:hAnsi="Verdana"/>
        </w:rPr>
        <w:t>.</w:t>
      </w:r>
    </w:p>
    <w:p w:rsidR="00F166CD" w:rsidRDefault="00F166CD" w:rsidP="00F166CD">
      <w:pPr>
        <w:spacing w:line="240" w:lineRule="auto"/>
        <w:jc w:val="center"/>
        <w:rPr>
          <w:rFonts w:ascii="Verdana" w:hAnsi="Verdana"/>
          <w:b/>
          <w:lang w:val="sr-Cyrl-RS"/>
        </w:rPr>
      </w:pPr>
      <w:r w:rsidRPr="00F166CD">
        <w:rPr>
          <w:rFonts w:ascii="Verdana" w:hAnsi="Verdana"/>
          <w:b/>
          <w:lang w:val="sr-Cyrl-RS"/>
        </w:rPr>
        <w:t>1 ИЗВРШИЛАЦ ОД 19.09.2018.</w:t>
      </w:r>
      <w:r>
        <w:rPr>
          <w:rFonts w:ascii="Verdana" w:hAnsi="Verdana"/>
          <w:b/>
          <w:lang w:val="sr-Cyrl-RS"/>
        </w:rPr>
        <w:t xml:space="preserve"> </w:t>
      </w:r>
      <w:r w:rsidRPr="00F166CD">
        <w:rPr>
          <w:rFonts w:ascii="Verdana" w:hAnsi="Verdana"/>
          <w:b/>
          <w:lang w:val="sr-Cyrl-RS"/>
        </w:rPr>
        <w:t>-</w:t>
      </w:r>
      <w:r>
        <w:rPr>
          <w:rFonts w:ascii="Verdana" w:hAnsi="Verdana"/>
          <w:b/>
          <w:lang w:val="sr-Cyrl-RS"/>
        </w:rPr>
        <w:t xml:space="preserve"> </w:t>
      </w:r>
      <w:r w:rsidRPr="00F166CD">
        <w:rPr>
          <w:rFonts w:ascii="Verdana" w:hAnsi="Verdana"/>
          <w:b/>
          <w:lang w:val="sr-Cyrl-RS"/>
        </w:rPr>
        <w:t>31.12.2018.</w:t>
      </w:r>
    </w:p>
    <w:p w:rsidR="00F166CD" w:rsidRDefault="00F166CD" w:rsidP="00F166CD">
      <w:pPr>
        <w:spacing w:line="360" w:lineRule="auto"/>
        <w:jc w:val="both"/>
        <w:rPr>
          <w:rFonts w:ascii="Verdana" w:hAnsi="Verdana"/>
        </w:rPr>
      </w:pPr>
      <w:r w:rsidRPr="007C5411">
        <w:rPr>
          <w:rFonts w:ascii="Verdana" w:hAnsi="Verdana"/>
          <w:b/>
          <w:bCs/>
          <w:lang w:val="sr-Cyrl-RS"/>
        </w:rPr>
        <w:t>мр Милу</w:t>
      </w:r>
      <w:r w:rsidRPr="007C5411">
        <w:rPr>
          <w:rFonts w:ascii="Verdana" w:hAnsi="Verdana"/>
          <w:b/>
          <w:bCs/>
          <w:spacing w:val="2"/>
          <w:lang w:val="sr-Cyrl-RS"/>
        </w:rPr>
        <w:t>т</w:t>
      </w:r>
      <w:r w:rsidRPr="007C5411">
        <w:rPr>
          <w:rFonts w:ascii="Verdana" w:hAnsi="Verdana"/>
          <w:b/>
          <w:bCs/>
          <w:spacing w:val="-2"/>
          <w:lang w:val="sr-Cyrl-RS"/>
        </w:rPr>
        <w:t>и</w:t>
      </w:r>
      <w:r w:rsidRPr="007C5411">
        <w:rPr>
          <w:rFonts w:ascii="Verdana" w:hAnsi="Verdana"/>
          <w:b/>
          <w:bCs/>
          <w:lang w:val="sr-Cyrl-RS"/>
        </w:rPr>
        <w:t>н</w:t>
      </w:r>
      <w:r w:rsidRPr="007C5411">
        <w:rPr>
          <w:rFonts w:ascii="Verdana" w:hAnsi="Verdana"/>
          <w:b/>
          <w:bCs/>
          <w:spacing w:val="-3"/>
          <w:lang w:val="sr-Cyrl-RS"/>
        </w:rPr>
        <w:t xml:space="preserve"> </w:t>
      </w:r>
      <w:r w:rsidRPr="007C5411">
        <w:rPr>
          <w:rFonts w:ascii="Verdana" w:hAnsi="Verdana"/>
          <w:b/>
          <w:bCs/>
          <w:lang w:val="sr-Cyrl-RS"/>
        </w:rPr>
        <w:t>Т</w:t>
      </w:r>
      <w:r w:rsidRPr="007C5411">
        <w:rPr>
          <w:rFonts w:ascii="Verdana" w:hAnsi="Verdana"/>
          <w:b/>
          <w:bCs/>
          <w:spacing w:val="-3"/>
          <w:lang w:val="sr-Cyrl-RS"/>
        </w:rPr>
        <w:t>а</w:t>
      </w:r>
      <w:r w:rsidRPr="007C5411">
        <w:rPr>
          <w:rFonts w:ascii="Verdana" w:hAnsi="Verdana"/>
          <w:b/>
          <w:bCs/>
          <w:spacing w:val="2"/>
          <w:lang w:val="sr-Cyrl-RS"/>
        </w:rPr>
        <w:t>т</w:t>
      </w:r>
      <w:r w:rsidRPr="007C5411">
        <w:rPr>
          <w:rFonts w:ascii="Verdana" w:hAnsi="Verdana"/>
          <w:b/>
          <w:bCs/>
          <w:lang w:val="sr-Cyrl-RS"/>
        </w:rPr>
        <w:t>и</w:t>
      </w:r>
      <w:r w:rsidRPr="007C5411">
        <w:rPr>
          <w:rFonts w:ascii="Verdana" w:hAnsi="Verdana"/>
          <w:b/>
          <w:bCs/>
          <w:spacing w:val="-2"/>
          <w:lang w:val="sr-Cyrl-RS"/>
        </w:rPr>
        <w:t>ћ</w:t>
      </w:r>
      <w:r w:rsidRPr="007C5411">
        <w:rPr>
          <w:rFonts w:ascii="Verdana" w:hAnsi="Verdana"/>
          <w:lang w:val="sr-Cyrl-RS"/>
        </w:rPr>
        <w:t>,</w:t>
      </w:r>
      <w:r w:rsidRPr="007C5411">
        <w:rPr>
          <w:rFonts w:ascii="Verdana" w:hAnsi="Verdana"/>
          <w:spacing w:val="-7"/>
          <w:lang w:val="sr-Cyrl-RS"/>
        </w:rPr>
        <w:t xml:space="preserve"> </w:t>
      </w:r>
      <w:r w:rsidRPr="007C5411">
        <w:rPr>
          <w:rFonts w:ascii="Verdana" w:hAnsi="Verdana"/>
          <w:lang w:val="sr-Cyrl-RS"/>
        </w:rPr>
        <w:t>д</w:t>
      </w:r>
      <w:r w:rsidRPr="007C5411">
        <w:rPr>
          <w:rFonts w:ascii="Verdana" w:hAnsi="Verdana"/>
          <w:spacing w:val="-2"/>
          <w:lang w:val="sr-Cyrl-RS"/>
        </w:rPr>
        <w:t>и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л</w:t>
      </w:r>
      <w:r w:rsidRPr="007C5411">
        <w:rPr>
          <w:rFonts w:ascii="Verdana" w:hAnsi="Verdana"/>
          <w:spacing w:val="-3"/>
          <w:lang w:val="sr-Cyrl-RS"/>
        </w:rPr>
        <w:t>.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ж.грађ.-</w:t>
      </w:r>
      <w:r w:rsidRPr="007C5411">
        <w:rPr>
          <w:rFonts w:ascii="Verdana" w:hAnsi="Verdana"/>
          <w:spacing w:val="-3"/>
          <w:lang w:val="sr-Cyrl-RS"/>
        </w:rPr>
        <w:t xml:space="preserve"> 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окрај</w:t>
      </w:r>
      <w:r w:rsidRPr="007C5411">
        <w:rPr>
          <w:rFonts w:ascii="Verdana" w:hAnsi="Verdana"/>
          <w:spacing w:val="-2"/>
          <w:lang w:val="sr-Cyrl-RS"/>
        </w:rPr>
        <w:t>и</w:t>
      </w:r>
      <w:r w:rsidRPr="007C5411">
        <w:rPr>
          <w:rFonts w:ascii="Verdana" w:hAnsi="Verdana"/>
          <w:spacing w:val="1"/>
          <w:lang w:val="sr-Cyrl-RS"/>
        </w:rPr>
        <w:t>н</w:t>
      </w:r>
      <w:r w:rsidRPr="007C5411">
        <w:rPr>
          <w:rFonts w:ascii="Verdana" w:hAnsi="Verdana"/>
          <w:lang w:val="sr-Cyrl-RS"/>
        </w:rPr>
        <w:t>ски</w:t>
      </w:r>
      <w:r w:rsidRPr="007C5411">
        <w:rPr>
          <w:rFonts w:ascii="Verdana" w:hAnsi="Verdana"/>
          <w:spacing w:val="-4"/>
          <w:lang w:val="sr-Cyrl-RS"/>
        </w:rPr>
        <w:t xml:space="preserve"> </w:t>
      </w:r>
      <w:r w:rsidRPr="007C5411">
        <w:rPr>
          <w:rFonts w:ascii="Verdana" w:hAnsi="Verdana"/>
          <w:lang w:val="sr-Cyrl-RS"/>
        </w:rPr>
        <w:t>грађев</w:t>
      </w:r>
      <w:r w:rsidRPr="007C5411">
        <w:rPr>
          <w:rFonts w:ascii="Verdana" w:hAnsi="Verdana"/>
          <w:spacing w:val="1"/>
          <w:lang w:val="sr-Cyrl-RS"/>
        </w:rPr>
        <w:t>ин</w:t>
      </w:r>
      <w:r w:rsidRPr="007C5411">
        <w:rPr>
          <w:rFonts w:ascii="Verdana" w:hAnsi="Verdana"/>
          <w:lang w:val="sr-Cyrl-RS"/>
        </w:rPr>
        <w:t>ски и</w:t>
      </w:r>
      <w:r w:rsidRPr="007C5411">
        <w:rPr>
          <w:rFonts w:ascii="Verdana" w:hAnsi="Verdana"/>
          <w:spacing w:val="1"/>
          <w:lang w:val="sr-Cyrl-RS"/>
        </w:rPr>
        <w:t>н</w:t>
      </w:r>
      <w:r w:rsidRPr="007C5411">
        <w:rPr>
          <w:rFonts w:ascii="Verdana" w:hAnsi="Verdana"/>
          <w:lang w:val="sr-Cyrl-RS"/>
        </w:rPr>
        <w:t>с</w:t>
      </w:r>
      <w:r w:rsidRPr="007C5411">
        <w:rPr>
          <w:rFonts w:ascii="Verdana" w:hAnsi="Verdana"/>
          <w:spacing w:val="1"/>
          <w:lang w:val="sr-Cyrl-RS"/>
        </w:rPr>
        <w:t>п</w:t>
      </w:r>
      <w:r w:rsidRPr="007C5411">
        <w:rPr>
          <w:rFonts w:ascii="Verdana" w:hAnsi="Verdana"/>
          <w:lang w:val="sr-Cyrl-RS"/>
        </w:rPr>
        <w:t>е</w:t>
      </w:r>
      <w:r w:rsidRPr="007C5411">
        <w:rPr>
          <w:rFonts w:ascii="Verdana" w:hAnsi="Verdana"/>
          <w:spacing w:val="-2"/>
          <w:lang w:val="sr-Cyrl-RS"/>
        </w:rPr>
        <w:t>к</w:t>
      </w:r>
      <w:r w:rsidRPr="007C5411">
        <w:rPr>
          <w:rFonts w:ascii="Verdana" w:hAnsi="Verdana"/>
          <w:lang w:val="sr-Cyrl-RS"/>
        </w:rPr>
        <w:t>тор</w:t>
      </w:r>
      <w:r w:rsidRPr="007C5411">
        <w:rPr>
          <w:rFonts w:ascii="Verdana" w:hAnsi="Verdana"/>
        </w:rPr>
        <w:t>.</w:t>
      </w:r>
    </w:p>
    <w:p w:rsidR="001647CB" w:rsidRPr="00C62E5D" w:rsidRDefault="001647CB" w:rsidP="00194F6E">
      <w:pPr>
        <w:pStyle w:val="ListParagraph"/>
        <w:numPr>
          <w:ilvl w:val="0"/>
          <w:numId w:val="10"/>
        </w:numPr>
        <w:spacing w:line="360" w:lineRule="auto"/>
        <w:ind w:left="0" w:firstLine="0"/>
        <w:jc w:val="both"/>
        <w:rPr>
          <w:rFonts w:ascii="Verdana" w:hAnsi="Verdana"/>
        </w:rPr>
      </w:pPr>
      <w:r w:rsidRPr="00C37F57">
        <w:rPr>
          <w:rFonts w:ascii="Verdana" w:hAnsi="Verdana"/>
          <w:b/>
          <w:lang w:val="sr-Cyrl-RS"/>
        </w:rPr>
        <w:t>УВОД</w:t>
      </w:r>
    </w:p>
    <w:p w:rsidR="001647CB" w:rsidRPr="00C37F57" w:rsidRDefault="00C62E5D" w:rsidP="00C62E5D">
      <w:pPr>
        <w:widowControl w:val="0"/>
        <w:spacing w:after="0"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1647CB" w:rsidRPr="00C37F57">
        <w:rPr>
          <w:rFonts w:ascii="Verdana" w:hAnsi="Verdana"/>
          <w:lang w:val="sr-Cyrl-RS"/>
        </w:rPr>
        <w:t>У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окви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у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Се</w:t>
      </w:r>
      <w:r w:rsidR="001647CB" w:rsidRPr="00C37F57">
        <w:rPr>
          <w:rFonts w:ascii="Verdana" w:hAnsi="Verdana"/>
          <w:lang w:val="sr-Cyrl-RS"/>
        </w:rPr>
        <w:t>к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з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кциј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3"/>
          <w:lang w:val="sr-Cyrl-RS"/>
        </w:rPr>
        <w:t>к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17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сл</w:t>
      </w:r>
      <w:r w:rsidR="001647CB" w:rsidRPr="00C37F57">
        <w:rPr>
          <w:rFonts w:ascii="Verdana" w:hAnsi="Verdana"/>
          <w:lang w:val="sr-Cyrl-RS"/>
        </w:rPr>
        <w:t>ове</w:t>
      </w:r>
      <w:r w:rsidR="001647CB" w:rsidRPr="00C37F57">
        <w:rPr>
          <w:rFonts w:ascii="Verdana" w:hAnsi="Verdana"/>
          <w:spacing w:val="18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ок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-3"/>
          <w:lang w:val="sr-Cyrl-RS"/>
        </w:rPr>
        <w:t>ј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ког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ија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за</w:t>
      </w:r>
      <w:r w:rsidR="001647CB" w:rsidRPr="00C37F57">
        <w:rPr>
          <w:rFonts w:ascii="Verdana" w:hAnsi="Verdana"/>
          <w:w w:val="9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енергетику, грађевинарство и саобраћај</w:t>
      </w:r>
      <w:r w:rsidR="001647CB" w:rsidRPr="00C37F57">
        <w:rPr>
          <w:rFonts w:ascii="Verdana" w:hAnsi="Verdana"/>
          <w:spacing w:val="21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ф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ми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ан</w:t>
      </w:r>
      <w:r w:rsidR="001647CB" w:rsidRPr="00C37F57">
        <w:rPr>
          <w:rFonts w:ascii="Verdana" w:hAnsi="Verdana"/>
          <w:spacing w:val="19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је</w:t>
      </w:r>
      <w:r w:rsidR="001647CB" w:rsidRPr="00C37F57">
        <w:rPr>
          <w:rFonts w:ascii="Verdana" w:hAnsi="Verdana"/>
          <w:spacing w:val="22"/>
          <w:lang w:val="sr-Cyrl-RS"/>
        </w:rPr>
        <w:t xml:space="preserve"> </w:t>
      </w:r>
      <w:r w:rsidR="001647CB" w:rsidRPr="00C37F57">
        <w:rPr>
          <w:rFonts w:ascii="Verdana" w:hAnsi="Verdana" w:cs="Arial"/>
          <w:lang w:val="sr-Cyrl-RS"/>
        </w:rPr>
        <w:t xml:space="preserve">Сектор за саобраћај и инспекцијски надзор, а при њему Одељење за инспекцијски надзор у саобраћају и грађевини. </w:t>
      </w:r>
      <w:r w:rsidR="001647CB" w:rsidRPr="00C37F57">
        <w:rPr>
          <w:rFonts w:ascii="Verdana" w:hAnsi="Verdana"/>
          <w:spacing w:val="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ок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аји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ка грађевинска и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кци</w:t>
      </w:r>
      <w:r w:rsidR="001647CB" w:rsidRPr="00C37F57">
        <w:rPr>
          <w:rFonts w:ascii="Verdana" w:hAnsi="Verdana"/>
          <w:spacing w:val="-3"/>
          <w:lang w:val="sr-Cyrl-RS"/>
        </w:rPr>
        <w:t>ј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5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б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-2"/>
          <w:lang w:val="sr-Cyrl-RS"/>
        </w:rPr>
        <w:t>вљ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6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д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ћ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6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сл</w:t>
      </w:r>
      <w:r w:rsidR="001647CB" w:rsidRPr="00C37F57">
        <w:rPr>
          <w:rFonts w:ascii="Verdana" w:hAnsi="Verdana"/>
          <w:lang w:val="sr-Cyrl-RS"/>
        </w:rPr>
        <w:t>ов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:</w:t>
      </w:r>
      <w:r w:rsidR="001647CB" w:rsidRPr="00C37F57">
        <w:rPr>
          <w:rFonts w:ascii="Verdana" w:hAnsi="Verdana"/>
          <w:spacing w:val="7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-4"/>
          <w:lang w:val="sr-Cyrl-RS"/>
        </w:rPr>
        <w:t>н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кциј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ки</w:t>
      </w:r>
      <w:r w:rsidR="001647CB" w:rsidRPr="00C37F57">
        <w:rPr>
          <w:rFonts w:ascii="Verdana" w:hAnsi="Verdana"/>
          <w:spacing w:val="4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адзор</w:t>
      </w:r>
      <w:r w:rsidR="001647CB" w:rsidRPr="00C37F57">
        <w:rPr>
          <w:rFonts w:ascii="Verdana" w:hAnsi="Verdana"/>
          <w:w w:val="103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ад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пр</w:t>
      </w:r>
      <w:r w:rsidR="001647CB" w:rsidRPr="00C37F57">
        <w:rPr>
          <w:rFonts w:ascii="Verdana" w:hAnsi="Verdana"/>
          <w:lang w:val="sr-Cyrl-RS"/>
        </w:rPr>
        <w:t>им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ом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зако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17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д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угих</w:t>
      </w:r>
      <w:r w:rsidR="001647CB" w:rsidRPr="00C37F57">
        <w:rPr>
          <w:rFonts w:ascii="Verdana" w:hAnsi="Verdana"/>
          <w:spacing w:val="14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пр</w:t>
      </w:r>
      <w:r w:rsidR="001647CB" w:rsidRPr="00C37F57">
        <w:rPr>
          <w:rFonts w:ascii="Verdana" w:hAnsi="Verdana"/>
          <w:spacing w:val="1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к</w:t>
      </w:r>
      <w:r w:rsidR="001647CB" w:rsidRPr="00C37F57">
        <w:rPr>
          <w:rFonts w:ascii="Verdana" w:hAnsi="Verdana"/>
          <w:lang w:val="sr-Cyrl-RS"/>
        </w:rPr>
        <w:t>оји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17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од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16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изг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ад</w:t>
      </w:r>
      <w:r w:rsidR="001647CB" w:rsidRPr="00C37F57">
        <w:rPr>
          <w:rFonts w:ascii="Verdana" w:hAnsi="Verdana"/>
          <w:spacing w:val="-3"/>
          <w:lang w:val="sr-Cyrl-RS"/>
        </w:rPr>
        <w:t>њ</w:t>
      </w:r>
      <w:r w:rsidR="001647CB" w:rsidRPr="00C37F57">
        <w:rPr>
          <w:rFonts w:ascii="Verdana" w:hAnsi="Verdana"/>
          <w:lang w:val="sr-Cyrl-RS"/>
        </w:rPr>
        <w:t>у</w:t>
      </w:r>
      <w:r w:rsidR="001647CB" w:rsidRPr="00C37F57">
        <w:rPr>
          <w:rFonts w:ascii="Verdana" w:hAnsi="Verdana"/>
          <w:spacing w:val="1"/>
          <w:lang w:val="sr-Cyrl-RS"/>
        </w:rPr>
        <w:t xml:space="preserve"> и одржавање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б</w:t>
      </w:r>
      <w:r w:rsidR="001647CB" w:rsidRPr="00C37F57">
        <w:rPr>
          <w:rFonts w:ascii="Verdana" w:hAnsi="Verdana"/>
          <w:lang w:val="sr-Cyrl-RS"/>
        </w:rPr>
        <w:t>ј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ка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а;  о</w:t>
      </w:r>
      <w:r w:rsidR="001647CB" w:rsidRPr="00C37F57">
        <w:rPr>
          <w:rFonts w:ascii="Verdana" w:hAnsi="Verdana"/>
          <w:spacing w:val="-1"/>
          <w:lang w:val="sr-Cyrl-RS"/>
        </w:rPr>
        <w:t>б</w:t>
      </w:r>
      <w:r w:rsidR="001647CB" w:rsidRPr="00C37F57">
        <w:rPr>
          <w:rFonts w:ascii="Verdana" w:hAnsi="Verdana"/>
          <w:lang w:val="sr-Cyrl-RS"/>
        </w:rPr>
        <w:t>ав</w:t>
      </w:r>
      <w:r w:rsidR="001647CB" w:rsidRPr="00C37F57">
        <w:rPr>
          <w:rFonts w:ascii="Verdana" w:hAnsi="Verdana"/>
          <w:spacing w:val="-2"/>
          <w:lang w:val="sr-Cyrl-RS"/>
        </w:rPr>
        <w:t>љ</w:t>
      </w:r>
      <w:r w:rsidR="001647CB" w:rsidRPr="00C37F57">
        <w:rPr>
          <w:rFonts w:ascii="Verdana" w:hAnsi="Verdana"/>
          <w:lang w:val="sr-Cyrl-RS"/>
        </w:rPr>
        <w:t>ају</w:t>
      </w:r>
      <w:r w:rsidR="001647CB" w:rsidRPr="00C37F57">
        <w:rPr>
          <w:rFonts w:ascii="Verdana" w:hAnsi="Verdana"/>
          <w:spacing w:val="59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3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lang w:val="sr-Cyrl-RS"/>
        </w:rPr>
        <w:t>ови</w:t>
      </w:r>
      <w:r w:rsidR="001647CB" w:rsidRPr="00C37F57">
        <w:rPr>
          <w:rFonts w:ascii="Verdana" w:hAnsi="Verdana"/>
          <w:spacing w:val="2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ко</w:t>
      </w:r>
      <w:r w:rsidR="001647CB" w:rsidRPr="00C37F57">
        <w:rPr>
          <w:rFonts w:ascii="Verdana" w:hAnsi="Verdana"/>
          <w:spacing w:val="-3"/>
          <w:lang w:val="sr-Cyrl-RS"/>
        </w:rPr>
        <w:t>ј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3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1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4"/>
          <w:lang w:val="sr-Cyrl-RS"/>
        </w:rPr>
        <w:t>д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2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2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изв</w:t>
      </w:r>
      <w:r w:rsidR="001647CB" w:rsidRPr="00C37F57">
        <w:rPr>
          <w:rFonts w:ascii="Verdana" w:hAnsi="Verdana"/>
          <w:spacing w:val="-1"/>
          <w:lang w:val="sr-Cyrl-RS"/>
        </w:rPr>
        <w:t>рш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4"/>
          <w:lang w:val="sr-Cyrl-RS"/>
        </w:rPr>
        <w:t>њ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w w:val="95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ш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ња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ук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lang w:val="sr-Cyrl-RS"/>
        </w:rPr>
        <w:t>ањању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б</w:t>
      </w:r>
      <w:r w:rsidR="001647CB" w:rsidRPr="00C37F57">
        <w:rPr>
          <w:rFonts w:ascii="Verdana" w:hAnsi="Verdana"/>
          <w:lang w:val="sr-Cyrl-RS"/>
        </w:rPr>
        <w:t>ј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ка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а;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пр</w:t>
      </w:r>
      <w:r w:rsidR="001647CB" w:rsidRPr="00C37F57">
        <w:rPr>
          <w:rFonts w:ascii="Verdana" w:hAnsi="Verdana"/>
          <w:lang w:val="sr-Cyrl-RS"/>
        </w:rPr>
        <w:t>ужа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тр</w:t>
      </w:r>
      <w:r w:rsidR="001647CB" w:rsidRPr="00C37F57">
        <w:rPr>
          <w:rFonts w:ascii="Verdana" w:hAnsi="Verdana"/>
          <w:lang w:val="sr-Cyrl-RS"/>
        </w:rPr>
        <w:t>уч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омоћ</w:t>
      </w:r>
      <w:r w:rsidR="001647CB" w:rsidRPr="00C37F57">
        <w:rPr>
          <w:rFonts w:ascii="Verdana" w:hAnsi="Verdana"/>
          <w:spacing w:val="27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га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има,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га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изац</w:t>
      </w:r>
      <w:r w:rsidR="001647CB" w:rsidRPr="00C37F57">
        <w:rPr>
          <w:rFonts w:ascii="Verdana" w:hAnsi="Verdana"/>
          <w:spacing w:val="-2"/>
          <w:lang w:val="sr-Cyrl-RS"/>
        </w:rPr>
        <w:t>и</w:t>
      </w:r>
      <w:r w:rsidR="001647CB" w:rsidRPr="00C37F57">
        <w:rPr>
          <w:rFonts w:ascii="Verdana" w:hAnsi="Verdana"/>
          <w:lang w:val="sr-Cyrl-RS"/>
        </w:rPr>
        <w:t>јама</w:t>
      </w:r>
      <w:r w:rsidR="001647CB" w:rsidRPr="00C37F57">
        <w:rPr>
          <w:rFonts w:ascii="Verdana" w:hAnsi="Verdana"/>
          <w:spacing w:val="28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w w:val="10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г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ађа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има</w:t>
      </w:r>
      <w:r w:rsidR="001647CB" w:rsidRPr="00C37F57">
        <w:rPr>
          <w:rFonts w:ascii="Verdana" w:hAnsi="Verdana"/>
          <w:spacing w:val="1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у</w:t>
      </w:r>
      <w:r w:rsidR="001647CB" w:rsidRPr="00C37F57">
        <w:rPr>
          <w:rFonts w:ascii="Verdana" w:hAnsi="Verdana"/>
          <w:spacing w:val="1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в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2"/>
          <w:lang w:val="sr-Cyrl-RS"/>
        </w:rPr>
        <w:t>з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14"/>
          <w:lang w:val="sr-Cyrl-RS"/>
        </w:rPr>
        <w:t xml:space="preserve"> </w:t>
      </w:r>
      <w:r w:rsidR="001647CB" w:rsidRPr="00C37F57">
        <w:rPr>
          <w:rFonts w:ascii="Verdana" w:hAnsi="Verdana"/>
          <w:spacing w:val="-3"/>
          <w:lang w:val="sr-Cyrl-RS"/>
        </w:rPr>
        <w:t>п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им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15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пр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spacing w:val="1"/>
          <w:lang w:val="sr-Cyrl-RS"/>
        </w:rPr>
        <w:t>и</w:t>
      </w:r>
      <w:r w:rsidR="001647CB" w:rsidRPr="00C37F57">
        <w:rPr>
          <w:rFonts w:ascii="Verdana" w:hAnsi="Verdana"/>
          <w:spacing w:val="-1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1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из</w:t>
      </w:r>
      <w:r w:rsidR="001647CB" w:rsidRPr="00C37F57">
        <w:rPr>
          <w:rFonts w:ascii="Verdana" w:hAnsi="Verdana"/>
          <w:spacing w:val="11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ад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lang w:val="sr-Cyrl-RS"/>
        </w:rPr>
        <w:t>ж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14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Се</w:t>
      </w:r>
      <w:r w:rsidR="001647CB" w:rsidRPr="00C37F57">
        <w:rPr>
          <w:rFonts w:ascii="Verdana" w:hAnsi="Verdana"/>
          <w:lang w:val="sr-Cyrl-RS"/>
        </w:rPr>
        <w:t>к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spacing w:val="-4"/>
          <w:lang w:val="sr-Cyrl-RS"/>
        </w:rPr>
        <w:t>а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spacing w:val="1"/>
          <w:lang w:val="sr-Cyrl-RS"/>
        </w:rPr>
        <w:t>и</w:t>
      </w:r>
      <w:r w:rsidR="001647CB" w:rsidRPr="00C37F57">
        <w:rPr>
          <w:rFonts w:ascii="Verdana" w:hAnsi="Verdana"/>
          <w:lang w:val="sr-Cyrl-RS"/>
        </w:rPr>
        <w:t>ја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а;</w:t>
      </w:r>
      <w:r w:rsidR="001647CB" w:rsidRPr="00C37F57">
        <w:rPr>
          <w:rFonts w:ascii="Verdana" w:hAnsi="Verdana"/>
          <w:spacing w:val="14"/>
          <w:lang w:val="sr-Cyrl-RS"/>
        </w:rPr>
        <w:t xml:space="preserve"> 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уд</w:t>
      </w:r>
      <w:r w:rsidR="001647CB" w:rsidRPr="00C37F57">
        <w:rPr>
          <w:rFonts w:ascii="Verdana" w:hAnsi="Verdana"/>
          <w:spacing w:val="1"/>
          <w:lang w:val="sr-Cyrl-RS"/>
        </w:rPr>
        <w:t>и</w:t>
      </w:r>
      <w:r w:rsidR="001647CB" w:rsidRPr="00C37F57">
        <w:rPr>
          <w:rFonts w:ascii="Verdana" w:hAnsi="Verdana"/>
          <w:lang w:val="sr-Cyrl-RS"/>
        </w:rPr>
        <w:t>ј</w:t>
      </w:r>
      <w:r w:rsidR="001647CB" w:rsidRPr="00C37F57">
        <w:rPr>
          <w:rFonts w:ascii="Verdana" w:hAnsi="Verdana"/>
          <w:spacing w:val="-2"/>
          <w:lang w:val="sr-Cyrl-RS"/>
        </w:rPr>
        <w:t>с</w:t>
      </w:r>
      <w:r w:rsidR="001647CB" w:rsidRPr="00C37F57">
        <w:rPr>
          <w:rFonts w:ascii="Verdana" w:hAnsi="Verdana"/>
          <w:lang w:val="sr-Cyrl-RS"/>
        </w:rPr>
        <w:t>к</w:t>
      </w:r>
      <w:r w:rsidR="001647CB" w:rsidRPr="00C37F57">
        <w:rPr>
          <w:rFonts w:ascii="Verdana" w:hAnsi="Verdana"/>
          <w:spacing w:val="-3"/>
          <w:lang w:val="sr-Cyrl-RS"/>
        </w:rPr>
        <w:t>о</w:t>
      </w:r>
      <w:r w:rsidR="001647CB" w:rsidRPr="00C37F57">
        <w:rPr>
          <w:rFonts w:ascii="Verdana" w:hAnsi="Verdana"/>
          <w:lang w:val="sr-Cyrl-RS"/>
        </w:rPr>
        <w:t>-а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ички</w:t>
      </w:r>
      <w:r w:rsidR="001647CB" w:rsidRPr="00C37F57">
        <w:rPr>
          <w:rFonts w:ascii="Verdana" w:hAnsi="Verdana"/>
          <w:spacing w:val="23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сл</w:t>
      </w:r>
      <w:r w:rsidR="001647CB" w:rsidRPr="00C37F57">
        <w:rPr>
          <w:rFonts w:ascii="Verdana" w:hAnsi="Verdana"/>
          <w:lang w:val="sr-Cyrl-RS"/>
        </w:rPr>
        <w:t>ови</w:t>
      </w:r>
      <w:r w:rsidR="001647CB" w:rsidRPr="00C37F57">
        <w:rPr>
          <w:rFonts w:ascii="Verdana" w:hAnsi="Verdana"/>
          <w:spacing w:val="24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из</w:t>
      </w:r>
      <w:r w:rsidR="001647CB" w:rsidRPr="00C37F57">
        <w:rPr>
          <w:rFonts w:ascii="Verdana" w:hAnsi="Verdana"/>
          <w:spacing w:val="21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д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л</w:t>
      </w:r>
      <w:r w:rsidR="001647CB" w:rsidRPr="00C37F57">
        <w:rPr>
          <w:rFonts w:ascii="Verdana" w:hAnsi="Verdana"/>
          <w:lang w:val="sr-Cyrl-RS"/>
        </w:rPr>
        <w:t>ок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уга</w:t>
      </w:r>
      <w:r w:rsidR="001647CB" w:rsidRPr="00C37F57">
        <w:rPr>
          <w:rFonts w:ascii="Verdana" w:hAnsi="Verdana"/>
          <w:spacing w:val="23"/>
          <w:lang w:val="sr-Cyrl-RS"/>
        </w:rPr>
        <w:t xml:space="preserve"> </w:t>
      </w:r>
      <w:r w:rsidR="001647CB" w:rsidRPr="00C37F57">
        <w:rPr>
          <w:rFonts w:ascii="Verdana" w:hAnsi="Verdana"/>
          <w:spacing w:val="1"/>
          <w:lang w:val="sr-Cyrl-RS"/>
        </w:rPr>
        <w:t>Се</w:t>
      </w:r>
      <w:r w:rsidR="001647CB" w:rsidRPr="00C37F57">
        <w:rPr>
          <w:rFonts w:ascii="Verdana" w:hAnsi="Verdana"/>
          <w:lang w:val="sr-Cyrl-RS"/>
        </w:rPr>
        <w:t>к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а</w:t>
      </w:r>
      <w:r w:rsidR="001647CB" w:rsidRPr="00C37F57">
        <w:rPr>
          <w:rFonts w:ascii="Verdana" w:hAnsi="Verdana"/>
          <w:spacing w:val="2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24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в</w:t>
      </w:r>
      <w:r w:rsidR="001647CB" w:rsidRPr="00C37F57">
        <w:rPr>
          <w:rFonts w:ascii="Verdana" w:hAnsi="Verdana"/>
          <w:spacing w:val="-1"/>
          <w:lang w:val="sr-Cyrl-RS"/>
        </w:rPr>
        <w:t>рш</w:t>
      </w:r>
      <w:r w:rsidR="001647CB" w:rsidRPr="00C37F57">
        <w:rPr>
          <w:rFonts w:ascii="Verdana" w:hAnsi="Verdana"/>
          <w:lang w:val="sr-Cyrl-RS"/>
        </w:rPr>
        <w:t>е</w:t>
      </w:r>
      <w:r w:rsidR="001647CB" w:rsidRPr="00C37F57">
        <w:rPr>
          <w:rFonts w:ascii="Verdana" w:hAnsi="Verdana"/>
          <w:spacing w:val="24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д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уги</w:t>
      </w:r>
      <w:r w:rsidR="001647CB" w:rsidRPr="00C37F57">
        <w:rPr>
          <w:rFonts w:ascii="Verdana" w:hAnsi="Verdana"/>
          <w:spacing w:val="24"/>
          <w:lang w:val="sr-Cyrl-RS"/>
        </w:rPr>
        <w:t xml:space="preserve"> </w:t>
      </w:r>
      <w:r w:rsidR="001647CB" w:rsidRPr="00C37F57">
        <w:rPr>
          <w:rFonts w:ascii="Verdana" w:hAnsi="Verdana"/>
          <w:spacing w:val="-1"/>
          <w:lang w:val="sr-Cyrl-RS"/>
        </w:rPr>
        <w:t>п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сл</w:t>
      </w:r>
      <w:r w:rsidR="001647CB" w:rsidRPr="00C37F57">
        <w:rPr>
          <w:rFonts w:ascii="Verdana" w:hAnsi="Verdana"/>
          <w:lang w:val="sr-Cyrl-RS"/>
        </w:rPr>
        <w:t>ови</w:t>
      </w:r>
      <w:r w:rsidR="001647CB" w:rsidRPr="00C37F57">
        <w:rPr>
          <w:rFonts w:ascii="Verdana" w:hAnsi="Verdana"/>
          <w:spacing w:val="24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у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в</w:t>
      </w:r>
      <w:r w:rsidR="001647CB" w:rsidRPr="00C37F57">
        <w:rPr>
          <w:rFonts w:ascii="Verdana" w:hAnsi="Verdana"/>
          <w:spacing w:val="-1"/>
          <w:lang w:val="sr-Cyrl-RS"/>
        </w:rPr>
        <w:t>р</w:t>
      </w:r>
      <w:r w:rsidR="001647CB" w:rsidRPr="00C37F57">
        <w:rPr>
          <w:rFonts w:ascii="Verdana" w:hAnsi="Verdana"/>
          <w:lang w:val="sr-Cyrl-RS"/>
        </w:rPr>
        <w:t>ђ</w:t>
      </w:r>
      <w:r w:rsidR="001647CB" w:rsidRPr="00C37F57">
        <w:rPr>
          <w:rFonts w:ascii="Verdana" w:hAnsi="Verdana"/>
          <w:spacing w:val="1"/>
          <w:lang w:val="sr-Cyrl-RS"/>
        </w:rPr>
        <w:t>е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spacing w:val="2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зако</w:t>
      </w:r>
      <w:r w:rsidR="001647CB" w:rsidRPr="00C37F57">
        <w:rPr>
          <w:rFonts w:ascii="Verdana" w:hAnsi="Verdana"/>
          <w:spacing w:val="-1"/>
          <w:lang w:val="sr-Cyrl-RS"/>
        </w:rPr>
        <w:t>н</w:t>
      </w:r>
      <w:r w:rsidR="001647CB" w:rsidRPr="00C37F57">
        <w:rPr>
          <w:rFonts w:ascii="Verdana" w:hAnsi="Verdana"/>
          <w:lang w:val="sr-Cyrl-RS"/>
        </w:rPr>
        <w:t>ом</w:t>
      </w:r>
      <w:r w:rsidR="001647CB" w:rsidRPr="00C37F57">
        <w:rPr>
          <w:rFonts w:ascii="Verdana" w:hAnsi="Verdana"/>
          <w:spacing w:val="2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и</w:t>
      </w:r>
      <w:r w:rsidR="001647CB" w:rsidRPr="00C37F57">
        <w:rPr>
          <w:rFonts w:ascii="Verdana" w:hAnsi="Verdana"/>
          <w:w w:val="10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о</w:t>
      </w:r>
      <w:r w:rsidR="001647CB" w:rsidRPr="00C37F57">
        <w:rPr>
          <w:rFonts w:ascii="Verdana" w:hAnsi="Verdana"/>
          <w:spacing w:val="-1"/>
          <w:lang w:val="sr-Cyrl-RS"/>
        </w:rPr>
        <w:t>пшт</w:t>
      </w:r>
      <w:r w:rsidR="001647CB" w:rsidRPr="00C37F57">
        <w:rPr>
          <w:rFonts w:ascii="Verdana" w:hAnsi="Verdana"/>
          <w:lang w:val="sr-Cyrl-RS"/>
        </w:rPr>
        <w:t>им</w:t>
      </w:r>
      <w:r w:rsidR="001647CB" w:rsidRPr="00C37F57">
        <w:rPr>
          <w:rFonts w:ascii="Verdana" w:hAnsi="Verdana"/>
          <w:spacing w:val="3"/>
          <w:lang w:val="sr-Cyrl-RS"/>
        </w:rPr>
        <w:t xml:space="preserve"> </w:t>
      </w:r>
      <w:r w:rsidR="001647CB" w:rsidRPr="00C37F57">
        <w:rPr>
          <w:rFonts w:ascii="Verdana" w:hAnsi="Verdana"/>
          <w:lang w:val="sr-Cyrl-RS"/>
        </w:rPr>
        <w:t>ак</w:t>
      </w:r>
      <w:r w:rsidR="001647CB" w:rsidRPr="00C37F57">
        <w:rPr>
          <w:rFonts w:ascii="Verdana" w:hAnsi="Verdana"/>
          <w:spacing w:val="-1"/>
          <w:lang w:val="sr-Cyrl-RS"/>
        </w:rPr>
        <w:t>т</w:t>
      </w:r>
      <w:r w:rsidR="001647CB" w:rsidRPr="00C37F57">
        <w:rPr>
          <w:rFonts w:ascii="Verdana" w:hAnsi="Verdana"/>
          <w:lang w:val="sr-Cyrl-RS"/>
        </w:rPr>
        <w:t>ом.</w:t>
      </w:r>
    </w:p>
    <w:p w:rsidR="001647CB" w:rsidRPr="00C37F57" w:rsidRDefault="001647CB" w:rsidP="00C62E5D">
      <w:pPr>
        <w:widowControl w:val="0"/>
        <w:spacing w:before="5" w:after="0" w:line="360" w:lineRule="auto"/>
        <w:jc w:val="both"/>
        <w:rPr>
          <w:rFonts w:ascii="Verdana" w:hAnsi="Verdana"/>
          <w:lang w:val="sr-Cyrl-RS"/>
        </w:rPr>
      </w:pPr>
    </w:p>
    <w:p w:rsidR="001647CB" w:rsidRPr="00C37F57" w:rsidRDefault="00C62E5D" w:rsidP="00366324">
      <w:pPr>
        <w:widowControl w:val="0"/>
        <w:tabs>
          <w:tab w:val="left" w:pos="709"/>
        </w:tabs>
        <w:spacing w:after="0" w:line="360" w:lineRule="auto"/>
        <w:jc w:val="both"/>
        <w:outlineLvl w:val="1"/>
        <w:rPr>
          <w:rFonts w:ascii="Verdana" w:eastAsia="Times New Roman" w:hAnsi="Verdana"/>
          <w:b/>
          <w:w w:val="95"/>
          <w:lang w:val="sr-Cyrl-RS"/>
        </w:rPr>
      </w:pPr>
      <w:bookmarkStart w:id="0" w:name="1.2._Надлежности"/>
      <w:bookmarkStart w:id="1" w:name="_bookmark2"/>
      <w:bookmarkEnd w:id="0"/>
      <w:bookmarkEnd w:id="1"/>
      <w:r>
        <w:rPr>
          <w:rFonts w:ascii="Verdana" w:eastAsia="Times New Roman" w:hAnsi="Verdana"/>
          <w:b/>
          <w:w w:val="95"/>
          <w:lang w:val="sr-Cyrl-RS"/>
        </w:rPr>
        <w:tab/>
      </w:r>
      <w:r w:rsidR="00C37F57" w:rsidRPr="00C37F57">
        <w:rPr>
          <w:rFonts w:ascii="Verdana" w:eastAsia="Times New Roman" w:hAnsi="Verdana"/>
          <w:b/>
          <w:w w:val="95"/>
        </w:rPr>
        <w:t xml:space="preserve">1.1 </w:t>
      </w:r>
      <w:r w:rsidR="001647CB" w:rsidRPr="00C37F57">
        <w:rPr>
          <w:rFonts w:ascii="Verdana" w:eastAsia="Times New Roman" w:hAnsi="Verdana"/>
          <w:b/>
          <w:w w:val="95"/>
          <w:lang w:val="sr-Cyrl-RS"/>
        </w:rPr>
        <w:t>Н</w:t>
      </w:r>
      <w:r w:rsidR="001647CB" w:rsidRPr="00C37F57">
        <w:rPr>
          <w:rFonts w:ascii="Verdana" w:eastAsia="Times New Roman" w:hAnsi="Verdana"/>
          <w:b/>
          <w:spacing w:val="-2"/>
          <w:w w:val="95"/>
          <w:lang w:val="sr-Cyrl-RS"/>
        </w:rPr>
        <w:t>а</w:t>
      </w:r>
      <w:r w:rsidR="001647CB" w:rsidRPr="00C37F57">
        <w:rPr>
          <w:rFonts w:ascii="Verdana" w:eastAsia="Times New Roman" w:hAnsi="Verdana"/>
          <w:b/>
          <w:w w:val="95"/>
          <w:lang w:val="sr-Cyrl-RS"/>
        </w:rPr>
        <w:t>д</w:t>
      </w:r>
      <w:r w:rsidR="001647CB" w:rsidRPr="00C37F57">
        <w:rPr>
          <w:rFonts w:ascii="Verdana" w:eastAsia="Times New Roman" w:hAnsi="Verdana"/>
          <w:b/>
          <w:spacing w:val="-1"/>
          <w:w w:val="95"/>
          <w:lang w:val="sr-Cyrl-RS"/>
        </w:rPr>
        <w:t>л</w:t>
      </w:r>
      <w:r w:rsidR="001647CB" w:rsidRPr="00C37F57">
        <w:rPr>
          <w:rFonts w:ascii="Verdana" w:eastAsia="Times New Roman" w:hAnsi="Verdana"/>
          <w:b/>
          <w:spacing w:val="2"/>
          <w:w w:val="95"/>
          <w:lang w:val="sr-Cyrl-RS"/>
        </w:rPr>
        <w:t>е</w:t>
      </w:r>
      <w:r w:rsidR="001647CB" w:rsidRPr="00C37F57">
        <w:rPr>
          <w:rFonts w:ascii="Verdana" w:eastAsia="Times New Roman" w:hAnsi="Verdana"/>
          <w:b/>
          <w:spacing w:val="-2"/>
          <w:w w:val="95"/>
          <w:lang w:val="sr-Cyrl-RS"/>
        </w:rPr>
        <w:t>ж</w:t>
      </w:r>
      <w:r w:rsidR="001647CB" w:rsidRPr="00C37F57">
        <w:rPr>
          <w:rFonts w:ascii="Verdana" w:eastAsia="Times New Roman" w:hAnsi="Verdana"/>
          <w:b/>
          <w:w w:val="95"/>
          <w:lang w:val="sr-Cyrl-RS"/>
        </w:rPr>
        <w:t>н</w:t>
      </w:r>
      <w:r w:rsidR="001647CB" w:rsidRPr="00C37F57">
        <w:rPr>
          <w:rFonts w:ascii="Verdana" w:eastAsia="Times New Roman" w:hAnsi="Verdana"/>
          <w:b/>
          <w:spacing w:val="-1"/>
          <w:w w:val="95"/>
          <w:lang w:val="sr-Cyrl-RS"/>
        </w:rPr>
        <w:t>о</w:t>
      </w:r>
      <w:r w:rsidR="001647CB" w:rsidRPr="00C37F57">
        <w:rPr>
          <w:rFonts w:ascii="Verdana" w:eastAsia="Times New Roman" w:hAnsi="Verdana"/>
          <w:b/>
          <w:w w:val="95"/>
          <w:lang w:val="sr-Cyrl-RS"/>
        </w:rPr>
        <w:t>сти</w:t>
      </w:r>
    </w:p>
    <w:p w:rsidR="001647CB" w:rsidRPr="00C37F57" w:rsidRDefault="00C62E5D" w:rsidP="00C62E5D">
      <w:pPr>
        <w:widowControl w:val="0"/>
        <w:spacing w:before="48" w:after="0" w:line="360" w:lineRule="auto"/>
        <w:ind w:right="4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spacing w:val="1"/>
          <w:lang w:val="sr-Cyrl-RS"/>
        </w:rPr>
        <w:tab/>
      </w:r>
      <w:r w:rsidR="001647CB" w:rsidRPr="00C37F57">
        <w:rPr>
          <w:rFonts w:ascii="Verdana" w:eastAsia="Times New Roman" w:hAnsi="Verdana"/>
          <w:spacing w:val="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ови</w:t>
      </w:r>
      <w:r w:rsidR="001647CB" w:rsidRPr="00C37F57">
        <w:rPr>
          <w:rFonts w:ascii="Verdana" w:eastAsia="Times New Roman" w:hAnsi="Verdana"/>
          <w:spacing w:val="4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2"/>
          <w:lang w:val="sr-Cyrl-RS"/>
        </w:rPr>
        <w:t>ц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4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ађ</w:t>
      </w:r>
      <w:r w:rsidR="001647CB" w:rsidRPr="00C37F57">
        <w:rPr>
          <w:rFonts w:ascii="Verdana" w:eastAsia="Times New Roman" w:hAnsi="Verdana"/>
          <w:spacing w:val="-3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ке</w:t>
      </w:r>
      <w:r w:rsidR="001647CB" w:rsidRPr="00C37F57">
        <w:rPr>
          <w:rFonts w:ascii="Verdana" w:eastAsia="Times New Roman" w:hAnsi="Verdana"/>
          <w:spacing w:val="4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нсп</w:t>
      </w:r>
      <w:r w:rsidR="001647CB" w:rsidRPr="00C37F57">
        <w:rPr>
          <w:rFonts w:ascii="Verdana" w:eastAsia="Times New Roman" w:hAnsi="Verdana"/>
          <w:spacing w:val="-3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кци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4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4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4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на</w:t>
      </w:r>
      <w:r w:rsidR="001647CB" w:rsidRPr="00C37F57">
        <w:rPr>
          <w:rFonts w:ascii="Verdana" w:eastAsia="Times New Roman" w:hAnsi="Verdana"/>
          <w:spacing w:val="-1"/>
          <w:w w:val="10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ји</w:t>
      </w:r>
      <w:r w:rsidR="001647CB" w:rsidRPr="00C37F57">
        <w:rPr>
          <w:rFonts w:ascii="Verdana" w:eastAsia="Times New Roman" w:hAnsi="Verdana"/>
          <w:spacing w:val="4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4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4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Во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вод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4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ш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ња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ђивању</w:t>
      </w:r>
      <w:r w:rsidR="001647CB" w:rsidRPr="00C37F57">
        <w:rPr>
          <w:rFonts w:ascii="Verdana" w:eastAsia="Times New Roman" w:hAnsi="Verdana"/>
          <w:w w:val="9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их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л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ау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1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(„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2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ик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lang w:val="sr-Cyrl-RS"/>
        </w:rPr>
        <w:t>ике</w:t>
      </w:r>
      <w:r w:rsidR="001647CB" w:rsidRPr="00C37F57">
        <w:rPr>
          <w:rFonts w:ascii="Verdana" w:eastAsia="Times New Roman" w:hAnsi="Verdana"/>
          <w:spacing w:val="1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spacing w:val="-2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3"/>
          <w:lang w:val="sr-Cyrl-RS"/>
        </w:rPr>
        <w:t>“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w w:val="9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бр</w:t>
      </w:r>
      <w:r w:rsidR="001647CB" w:rsidRPr="00C37F57">
        <w:rPr>
          <w:rFonts w:ascii="Verdana" w:eastAsia="Times New Roman" w:hAnsi="Verdana"/>
          <w:lang w:val="sr-Cyrl-RS"/>
        </w:rPr>
        <w:t>ој</w:t>
      </w:r>
      <w:r w:rsidR="001647CB" w:rsidRPr="00C37F57">
        <w:rPr>
          <w:rFonts w:ascii="Verdana" w:eastAsia="Times New Roman" w:hAnsi="Verdana"/>
          <w:spacing w:val="1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6</w:t>
      </w:r>
      <w:r w:rsidR="001647CB" w:rsidRPr="00C37F57">
        <w:rPr>
          <w:rFonts w:ascii="Verdana" w:eastAsia="Times New Roman" w:hAnsi="Verdana"/>
          <w:spacing w:val="-1"/>
          <w:lang w:val="sr-Cyrl-RS"/>
        </w:rPr>
        <w:t>/</w:t>
      </w:r>
      <w:r w:rsidR="001647CB" w:rsidRPr="00C37F57">
        <w:rPr>
          <w:rFonts w:ascii="Verdana" w:eastAsia="Times New Roman" w:hAnsi="Verdana"/>
          <w:lang w:val="sr-Cyrl-RS"/>
        </w:rPr>
        <w:t>2002</w:t>
      </w:r>
      <w:r w:rsidR="001647CB" w:rsidRPr="00C37F57">
        <w:rPr>
          <w:rFonts w:ascii="Verdana" w:eastAsia="Times New Roman" w:hAnsi="Verdana"/>
          <w:spacing w:val="1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101</w:t>
      </w:r>
      <w:r w:rsidR="001647CB" w:rsidRPr="00C37F57">
        <w:rPr>
          <w:rFonts w:ascii="Verdana" w:eastAsia="Times New Roman" w:hAnsi="Verdana"/>
          <w:spacing w:val="-1"/>
          <w:lang w:val="sr-Cyrl-RS"/>
        </w:rPr>
        <w:t>/</w:t>
      </w:r>
      <w:r w:rsidR="001647CB" w:rsidRPr="00C37F57">
        <w:rPr>
          <w:rFonts w:ascii="Verdana" w:eastAsia="Times New Roman" w:hAnsi="Verdana"/>
          <w:lang w:val="sr-Cyrl-RS"/>
        </w:rPr>
        <w:t>2007</w:t>
      </w:r>
      <w:r w:rsidR="001647CB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-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.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)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ав</w:t>
      </w:r>
      <w:r w:rsidR="001647CB" w:rsidRPr="00C37F57">
        <w:rPr>
          <w:rFonts w:ascii="Verdana" w:eastAsia="Times New Roman" w:hAnsi="Verdana"/>
          <w:spacing w:val="-2"/>
          <w:lang w:val="sr-Cyrl-RS"/>
        </w:rPr>
        <w:t>љ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1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М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ву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spacing w:val="2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изма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-</w:t>
      </w:r>
      <w:r w:rsidR="001647CB" w:rsidRPr="00C37F57">
        <w:rPr>
          <w:rFonts w:ascii="Verdana" w:eastAsia="Times New Roman" w:hAnsi="Verdana"/>
          <w:w w:val="10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ку</w:t>
      </w:r>
      <w:r w:rsidR="001647CB" w:rsidRPr="00C37F57">
        <w:rPr>
          <w:rFonts w:ascii="Verdana" w:eastAsia="Times New Roman" w:hAnsi="Verdana"/>
          <w:spacing w:val="3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</w:t>
      </w:r>
      <w:r w:rsidR="001647CB" w:rsidRPr="00C37F57">
        <w:rPr>
          <w:rFonts w:ascii="Verdana" w:eastAsia="Times New Roman" w:hAnsi="Verdana"/>
          <w:spacing w:val="3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пр</w:t>
      </w:r>
      <w:r w:rsidR="001647CB" w:rsidRPr="00C37F57">
        <w:rPr>
          <w:rFonts w:ascii="Verdana" w:eastAsia="Times New Roman" w:hAnsi="Verdana"/>
          <w:lang w:val="sr-Cyrl-RS"/>
        </w:rPr>
        <w:t>ав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3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3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ове</w:t>
      </w:r>
      <w:r w:rsidR="001647CB" w:rsidRPr="00C37F57">
        <w:rPr>
          <w:rFonts w:ascii="Verdana" w:eastAsia="Times New Roman" w:hAnsi="Verdana"/>
          <w:spacing w:val="3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3"/>
          <w:lang w:val="sr-Cyrl-RS"/>
        </w:rPr>
        <w:t>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ке</w:t>
      </w:r>
      <w:r w:rsidR="001647CB" w:rsidRPr="00C37F57">
        <w:rPr>
          <w:rFonts w:ascii="Verdana" w:eastAsia="Times New Roman" w:hAnsi="Verdana"/>
          <w:spacing w:val="3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3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lastRenderedPageBreak/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ч</w:t>
      </w:r>
      <w:r w:rsidR="001647CB" w:rsidRPr="00C37F57">
        <w:rPr>
          <w:rFonts w:ascii="Verdana" w:eastAsia="Times New Roman" w:hAnsi="Verdana"/>
          <w:lang w:val="sr-Cyrl-RS"/>
        </w:rPr>
        <w:t>ке</w:t>
      </w:r>
      <w:r w:rsidR="001647CB" w:rsidRPr="00C37F57">
        <w:rPr>
          <w:rFonts w:ascii="Verdana" w:eastAsia="Times New Roman" w:hAnsi="Verdana"/>
          <w:spacing w:val="3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3"/>
          <w:lang w:val="sr-Cyrl-RS"/>
        </w:rPr>
        <w:t>к</w:t>
      </w:r>
      <w:r w:rsidR="001647CB" w:rsidRPr="00C37F57">
        <w:rPr>
          <w:rFonts w:ascii="Verdana" w:eastAsia="Times New Roman" w:hAnsi="Verdana"/>
          <w:lang w:val="sr-Cyrl-RS"/>
        </w:rPr>
        <w:t>ц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3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ју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П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Во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вод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шт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м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Новом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аду.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ус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им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2002.</w:t>
      </w:r>
      <w:r w:rsidR="001647CB" w:rsidRPr="00C37F57">
        <w:rPr>
          <w:rFonts w:ascii="Verdana" w:eastAsia="Times New Roman" w:hAnsi="Verdana"/>
          <w:w w:val="9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год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ка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5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5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oм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ђив</w:t>
      </w:r>
      <w:r w:rsidR="001647CB" w:rsidRPr="00C37F57">
        <w:rPr>
          <w:rFonts w:ascii="Verdana" w:eastAsia="Times New Roman" w:hAnsi="Verdana"/>
          <w:spacing w:val="-4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њу</w:t>
      </w:r>
      <w:r w:rsidR="001647CB" w:rsidRPr="00C37F57">
        <w:rPr>
          <w:rFonts w:ascii="Verdana" w:eastAsia="Times New Roman" w:hAnsi="Verdana"/>
          <w:spacing w:val="5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л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5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5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w w:val="9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Војвод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-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(</w:t>
      </w:r>
      <w:r w:rsidR="001647CB" w:rsidRPr="00C37F57">
        <w:rPr>
          <w:rFonts w:ascii="Verdana" w:eastAsia="Times New Roman" w:hAnsi="Verdana"/>
          <w:spacing w:val="-4"/>
          <w:lang w:val="sr-Cyrl-RS"/>
        </w:rPr>
        <w:t>„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5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ик</w:t>
      </w:r>
      <w:r w:rsidR="001647CB" w:rsidRPr="00C37F57">
        <w:rPr>
          <w:rFonts w:ascii="Verdana" w:eastAsia="Times New Roman" w:hAnsi="Verdana"/>
          <w:spacing w:val="-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lang w:val="sr-Cyrl-RS"/>
        </w:rPr>
        <w:t>ике</w:t>
      </w:r>
      <w:r w:rsidR="001647CB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4"/>
          <w:lang w:val="sr-Cyrl-RS"/>
        </w:rPr>
        <w:t>б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3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“,</w:t>
      </w:r>
      <w:r w:rsidR="001647CB" w:rsidRPr="00C37F57">
        <w:rPr>
          <w:rFonts w:ascii="Verdana" w:eastAsia="Times New Roman" w:hAnsi="Verdana"/>
          <w:spacing w:val="-1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бр</w:t>
      </w:r>
      <w:r w:rsidR="001647CB" w:rsidRPr="00C37F57">
        <w:rPr>
          <w:rFonts w:ascii="Verdana" w:eastAsia="Times New Roman" w:hAnsi="Verdana"/>
          <w:lang w:val="sr-Cyrl-RS"/>
        </w:rPr>
        <w:t>ој</w:t>
      </w:r>
      <w:r w:rsidR="001647CB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99</w:t>
      </w:r>
      <w:r w:rsidR="001647CB" w:rsidRPr="00C37F57">
        <w:rPr>
          <w:rFonts w:ascii="Verdana" w:eastAsia="Times New Roman" w:hAnsi="Verdana"/>
          <w:spacing w:val="-1"/>
          <w:lang w:val="sr-Cyrl-RS"/>
        </w:rPr>
        <w:t>/</w:t>
      </w:r>
      <w:r w:rsidR="001647CB" w:rsidRPr="00C37F57">
        <w:rPr>
          <w:rFonts w:ascii="Verdana" w:eastAsia="Times New Roman" w:hAnsi="Verdana"/>
          <w:lang w:val="sr-Cyrl-RS"/>
        </w:rPr>
        <w:t>2009</w:t>
      </w:r>
      <w:r w:rsidR="001647CB" w:rsidRPr="00C37F57">
        <w:rPr>
          <w:rFonts w:ascii="Verdana" w:eastAsia="Times New Roman" w:hAnsi="Verdana"/>
          <w:spacing w:val="-1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67</w:t>
      </w:r>
      <w:r w:rsidR="001647CB" w:rsidRPr="00C37F57">
        <w:rPr>
          <w:rFonts w:ascii="Verdana" w:eastAsia="Times New Roman" w:hAnsi="Verdana"/>
          <w:spacing w:val="-1"/>
          <w:lang w:val="sr-Cyrl-RS"/>
        </w:rPr>
        <w:t>/</w:t>
      </w:r>
      <w:r w:rsidR="001647CB" w:rsidRPr="00C37F57">
        <w:rPr>
          <w:rFonts w:ascii="Verdana" w:eastAsia="Times New Roman" w:hAnsi="Verdana"/>
          <w:spacing w:val="-4"/>
          <w:lang w:val="sr-Cyrl-RS"/>
        </w:rPr>
        <w:t>2</w:t>
      </w:r>
      <w:r w:rsidR="001647CB" w:rsidRPr="00C37F57">
        <w:rPr>
          <w:rFonts w:ascii="Verdana" w:eastAsia="Times New Roman" w:hAnsi="Verdana"/>
          <w:lang w:val="sr-Cyrl-RS"/>
        </w:rPr>
        <w:t>012-од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ука</w:t>
      </w:r>
      <w:r w:rsidR="001647CB" w:rsidRPr="00C37F57">
        <w:rPr>
          <w:rFonts w:ascii="Verdana" w:eastAsia="Times New Roman" w:hAnsi="Verdana"/>
          <w:spacing w:val="-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У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),</w:t>
      </w:r>
      <w:r w:rsidR="001647CB" w:rsidRPr="00C37F57">
        <w:rPr>
          <w:rFonts w:ascii="Verdana" w:eastAsia="Times New Roman" w:hAnsi="Verdana"/>
          <w:spacing w:val="-1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аду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ању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адњи из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2009.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го</w:t>
      </w:r>
      <w:r w:rsidR="001647CB" w:rsidRPr="00C37F57">
        <w:rPr>
          <w:rFonts w:ascii="Verdana" w:eastAsia="Times New Roman" w:hAnsi="Verdana"/>
          <w:spacing w:val="-3"/>
          <w:lang w:val="sr-Cyrl-RS"/>
        </w:rPr>
        <w:t>д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ови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ов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ој</w:t>
      </w:r>
      <w:r w:rsidR="001647CB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Војвод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и.</w:t>
      </w:r>
    </w:p>
    <w:p w:rsidR="001647CB" w:rsidRPr="00C37F57" w:rsidRDefault="001647CB" w:rsidP="00C62E5D">
      <w:pPr>
        <w:widowControl w:val="0"/>
        <w:spacing w:after="0" w:line="360" w:lineRule="auto"/>
        <w:ind w:right="108"/>
        <w:jc w:val="both"/>
        <w:rPr>
          <w:rFonts w:ascii="Verdana" w:eastAsia="Times New Roman" w:hAnsi="Verdana"/>
          <w:lang w:val="sr-Cyrl-RS"/>
        </w:rPr>
      </w:pPr>
    </w:p>
    <w:p w:rsidR="001647CB" w:rsidRPr="00C37F57" w:rsidRDefault="00C66F51" w:rsidP="00C62E5D">
      <w:pPr>
        <w:widowControl w:val="0"/>
        <w:spacing w:before="52" w:after="120" w:line="360" w:lineRule="auto"/>
        <w:ind w:right="108"/>
        <w:jc w:val="both"/>
        <w:rPr>
          <w:rFonts w:ascii="Verdana" w:eastAsia="Times New Roman" w:hAnsi="Verdana"/>
          <w:spacing w:val="28"/>
          <w:lang w:val="sr-Cyrl-RS"/>
        </w:rPr>
      </w:pPr>
      <w:r>
        <w:rPr>
          <w:rFonts w:ascii="Verdana" w:eastAsia="Times New Roman" w:hAnsi="Verdana"/>
          <w:lang w:val="sr-Cyrl-RS"/>
        </w:rPr>
        <w:tab/>
      </w:r>
      <w:r w:rsidR="001647CB" w:rsidRPr="00C37F57">
        <w:rPr>
          <w:rFonts w:ascii="Verdana" w:eastAsia="Times New Roman" w:hAnsi="Verdana"/>
          <w:lang w:val="sr-Cyrl-RS"/>
        </w:rPr>
        <w:t>Ч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172.</w:t>
      </w:r>
      <w:r w:rsidR="001647CB" w:rsidRPr="00C37F57">
        <w:rPr>
          <w:rFonts w:ascii="Verdana" w:eastAsia="Times New Roman" w:hAnsi="Verdana"/>
          <w:spacing w:val="2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2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2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ању</w:t>
      </w:r>
      <w:r w:rsidR="001647CB" w:rsidRPr="00C37F57">
        <w:rPr>
          <w:rFonts w:ascii="Verdana" w:eastAsia="Times New Roman" w:hAnsi="Verdana"/>
          <w:spacing w:val="2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2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4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дњи</w:t>
      </w:r>
      <w:r w:rsidR="001647CB" w:rsidRPr="00C37F57">
        <w:rPr>
          <w:rFonts w:ascii="Verdana" w:eastAsia="Times New Roman" w:hAnsi="Verdana"/>
          <w:spacing w:val="2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(</w:t>
      </w:r>
      <w:r w:rsidR="001647CB" w:rsidRPr="00C37F57">
        <w:rPr>
          <w:rFonts w:ascii="Verdana" w:eastAsia="Times New Roman" w:hAnsi="Verdana"/>
          <w:lang w:val="sr-Cyrl-RS"/>
        </w:rPr>
        <w:t>„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уж</w:t>
      </w:r>
      <w:r w:rsidR="001647CB" w:rsidRPr="00C37F57">
        <w:rPr>
          <w:rFonts w:ascii="Verdana" w:eastAsia="Times New Roman" w:hAnsi="Verdana"/>
          <w:spacing w:val="-4"/>
          <w:lang w:val="sr-Cyrl-RS"/>
        </w:rPr>
        <w:t>б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2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2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5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ик</w:t>
      </w:r>
      <w:r w:rsidR="001647CB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lang w:val="sr-Cyrl-RS"/>
        </w:rPr>
        <w:t>ике</w:t>
      </w:r>
      <w:r w:rsidR="001647CB" w:rsidRPr="00C37F57">
        <w:rPr>
          <w:rFonts w:ascii="Verdana" w:eastAsia="Times New Roman" w:hAnsi="Verdana"/>
          <w:w w:val="9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spacing w:val="1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3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“,</w:t>
      </w:r>
      <w:r w:rsidR="001647CB" w:rsidRPr="00C37F57">
        <w:rPr>
          <w:rFonts w:ascii="Verdana" w:eastAsia="Times New Roman" w:hAnsi="Verdana"/>
          <w:spacing w:val="-1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бр</w:t>
      </w:r>
      <w:r w:rsidR="001647CB" w:rsidRPr="00C37F57">
        <w:rPr>
          <w:rFonts w:ascii="Verdana" w:eastAsia="Times New Roman" w:hAnsi="Verdana"/>
          <w:lang w:val="sr-Cyrl-RS"/>
        </w:rPr>
        <w:t>ој</w:t>
      </w:r>
      <w:r w:rsidR="001647CB" w:rsidRPr="00C37F57">
        <w:rPr>
          <w:rFonts w:ascii="Verdana" w:eastAsia="Times New Roman" w:hAnsi="Verdana"/>
          <w:spacing w:val="-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72/2009, 81/2009-исправка, 64/2010-одлука УС, 24/2011, 121/2012, 42/2013-одлука УС, 50/2013-одлука УС, 54/2013-решење УС, 98/2013-одлука УС,</w:t>
      </w:r>
      <w:r w:rsidR="001647CB" w:rsidRPr="00C37F57">
        <w:rPr>
          <w:rFonts w:ascii="Verdana" w:hAnsi="Verdana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132/2014</w:t>
      </w:r>
      <w:r w:rsidR="002144F3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lang w:val="sr-Cyrl-RS"/>
        </w:rPr>
        <w:t xml:space="preserve"> 145/2014</w:t>
      </w:r>
      <w:r w:rsidR="002144F3">
        <w:rPr>
          <w:rFonts w:ascii="Verdana" w:eastAsia="Times New Roman" w:hAnsi="Verdana"/>
          <w:lang w:val="sr-Cyrl-RS"/>
        </w:rPr>
        <w:t xml:space="preserve"> и 83/2018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spacing w:val="-1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љ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м</w:t>
      </w:r>
      <w:r w:rsidR="001647CB" w:rsidRPr="00C37F57">
        <w:rPr>
          <w:rFonts w:ascii="Verdana" w:eastAsia="Times New Roman" w:hAnsi="Verdana"/>
          <w:w w:val="10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у:</w:t>
      </w:r>
      <w:r w:rsidR="001647CB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),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2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аву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1.</w:t>
      </w:r>
      <w:r w:rsidR="001647CB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да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</w:t>
      </w:r>
      <w:r w:rsidR="001647CB" w:rsidRPr="00C37F57">
        <w:rPr>
          <w:rFonts w:ascii="Verdana" w:eastAsia="Times New Roman" w:hAnsi="Verdana"/>
          <w:spacing w:val="1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рш</w:t>
      </w:r>
      <w:r w:rsidR="001647CB" w:rsidRPr="00C37F57">
        <w:rPr>
          <w:rFonts w:ascii="Verdana" w:eastAsia="Times New Roman" w:hAnsi="Verdana"/>
          <w:lang w:val="sr-Cyrl-RS"/>
        </w:rPr>
        <w:t>авањ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м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да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овог</w:t>
      </w:r>
      <w:r w:rsidR="001647CB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4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пр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их</w:t>
      </w:r>
      <w:r w:rsidR="001647CB" w:rsidRPr="00C37F57">
        <w:rPr>
          <w:rFonts w:ascii="Verdana" w:eastAsia="Times New Roman" w:hAnsi="Verdana"/>
          <w:spacing w:val="4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сн</w:t>
      </w:r>
      <w:r w:rsidR="001647CB" w:rsidRPr="00C37F57">
        <w:rPr>
          <w:rFonts w:ascii="Verdana" w:eastAsia="Times New Roman" w:hAnsi="Verdana"/>
          <w:lang w:val="sr-Cyrl-RS"/>
        </w:rPr>
        <w:t>ову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овог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рш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4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ми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во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л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</w:t>
      </w:r>
      <w:r w:rsidR="001647CB" w:rsidRPr="00C37F57">
        <w:rPr>
          <w:rFonts w:ascii="Verdana" w:eastAsia="Times New Roman" w:hAnsi="Verdana"/>
          <w:spacing w:val="4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сл</w:t>
      </w:r>
      <w:r w:rsidR="001647CB" w:rsidRPr="00C37F57">
        <w:rPr>
          <w:rFonts w:ascii="Verdana" w:eastAsia="Times New Roman" w:hAnsi="Verdana"/>
          <w:lang w:val="sr-Cyrl-RS"/>
        </w:rPr>
        <w:t>ове</w:t>
      </w:r>
      <w:r w:rsidR="001647CB" w:rsidRPr="00C37F57">
        <w:rPr>
          <w:rFonts w:ascii="Verdana" w:eastAsia="Times New Roman" w:hAnsi="Verdana"/>
          <w:w w:val="9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изма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ађ</w:t>
      </w:r>
      <w:r w:rsidR="001647CB" w:rsidRPr="00C37F57">
        <w:rPr>
          <w:rFonts w:ascii="Verdana" w:eastAsia="Times New Roman" w:hAnsi="Verdana"/>
          <w:spacing w:val="-3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ва,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аву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2.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4"/>
          <w:lang w:val="sr-Cyrl-RS"/>
        </w:rPr>
        <w:t>д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нсп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кц</w:t>
      </w:r>
      <w:r w:rsidR="001647CB" w:rsidRPr="00C37F57">
        <w:rPr>
          <w:rFonts w:ascii="Verdana" w:eastAsia="Times New Roman" w:hAnsi="Verdana"/>
          <w:spacing w:val="-2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ки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р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рш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но</w:t>
      </w:r>
      <w:r w:rsidR="001647CB" w:rsidRPr="00C37F57">
        <w:rPr>
          <w:rFonts w:ascii="Verdana" w:eastAsia="Times New Roman" w:hAnsi="Verdana"/>
          <w:spacing w:val="-1"/>
          <w:w w:val="10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ми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во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ко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окви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уга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ог</w:t>
      </w:r>
      <w:r w:rsidR="001647CB" w:rsidRPr="00C37F57">
        <w:rPr>
          <w:rFonts w:ascii="Verdana" w:eastAsia="Times New Roman" w:hAnsi="Verdana"/>
          <w:spacing w:val="-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ом.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авом</w:t>
      </w:r>
      <w:r w:rsidR="001647CB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4"/>
          <w:lang w:val="sr-Cyrl-RS"/>
        </w:rPr>
        <w:t>3</w:t>
      </w:r>
      <w:r w:rsidR="001647CB" w:rsidRPr="00C37F57">
        <w:rPr>
          <w:rFonts w:ascii="Verdana" w:eastAsia="Times New Roman" w:hAnsi="Verdana"/>
          <w:lang w:val="sr-Cyrl-RS"/>
        </w:rPr>
        <w:t>.</w:t>
      </w:r>
      <w:r w:rsidR="001647CB" w:rsidRPr="00C37F57">
        <w:rPr>
          <w:rFonts w:ascii="Verdana" w:eastAsia="Times New Roman" w:hAnsi="Verdana"/>
          <w:spacing w:val="-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ог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ч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ау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ој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1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ов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4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је</w:t>
      </w:r>
      <w:r w:rsidR="001647CB" w:rsidRPr="00C37F57">
        <w:rPr>
          <w:rFonts w:ascii="Verdana" w:eastAsia="Times New Roman" w:hAnsi="Verdana"/>
          <w:spacing w:val="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в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рш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ње</w:t>
      </w:r>
      <w:r w:rsidR="001647CB" w:rsidRPr="00C37F57">
        <w:rPr>
          <w:rFonts w:ascii="Verdana" w:eastAsia="Times New Roman" w:hAnsi="Verdana"/>
          <w:spacing w:val="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3"/>
          <w:lang w:val="sr-Cyrl-RS"/>
        </w:rPr>
        <w:t>к</w:t>
      </w:r>
      <w:r w:rsidR="001647CB" w:rsidRPr="00C37F57">
        <w:rPr>
          <w:rFonts w:ascii="Verdana" w:eastAsia="Times New Roman" w:hAnsi="Verdana"/>
          <w:lang w:val="sr-Cyrl-RS"/>
        </w:rPr>
        <w:t>циј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ког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4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пр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ор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ог</w:t>
      </w:r>
      <w:r w:rsidR="001647CB" w:rsidRPr="00C37F57">
        <w:rPr>
          <w:rFonts w:ascii="Verdana" w:eastAsia="Times New Roman" w:hAnsi="Verdana"/>
          <w:spacing w:val="5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2"/>
          <w:lang w:val="sr-Cyrl-RS"/>
        </w:rPr>
        <w:t>њ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  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рб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из</w:t>
      </w:r>
      <w:r w:rsidR="001647CB" w:rsidRPr="00C37F57">
        <w:rPr>
          <w:rFonts w:ascii="Verdana" w:eastAsia="Times New Roman" w:hAnsi="Verdana"/>
          <w:spacing w:val="-3"/>
          <w:lang w:val="sr-Cyrl-RS"/>
        </w:rPr>
        <w:t>м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3"/>
          <w:lang w:val="sr-Cyrl-RS"/>
        </w:rPr>
        <w:t>те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 xml:space="preserve">ији  </w:t>
      </w:r>
      <w:r w:rsidR="001647CB" w:rsidRPr="00C37F57">
        <w:rPr>
          <w:rFonts w:ascii="Verdana" w:eastAsia="Times New Roman" w:hAnsi="Verdana"/>
          <w:spacing w:val="-4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ом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5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е и</w:t>
      </w:r>
      <w:r w:rsidR="001647CB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w w:val="9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адњом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</w:t>
      </w:r>
      <w:r w:rsidR="001647CB" w:rsidRPr="00C37F57">
        <w:rPr>
          <w:rFonts w:ascii="Verdana" w:eastAsia="Times New Roman" w:hAnsi="Verdana"/>
          <w:spacing w:val="26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које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изда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3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3"/>
          <w:lang w:val="sr-Cyrl-RS"/>
        </w:rPr>
        <w:t>ђ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3"/>
          <w:lang w:val="sr-Cyrl-RS"/>
        </w:rPr>
        <w:t>к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3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дозво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сн</w:t>
      </w:r>
      <w:r w:rsidR="001647CB" w:rsidRPr="00C37F57">
        <w:rPr>
          <w:rFonts w:ascii="Verdana" w:eastAsia="Times New Roman" w:hAnsi="Verdana"/>
          <w:lang w:val="sr-Cyrl-RS"/>
        </w:rPr>
        <w:t>ову</w:t>
      </w:r>
      <w:r w:rsidR="001647CB" w:rsidRPr="00C37F57">
        <w:rPr>
          <w:rFonts w:ascii="Verdana" w:eastAsia="Times New Roman" w:hAnsi="Verdana"/>
          <w:spacing w:val="3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lang w:val="sr-Cyrl-RS"/>
        </w:rPr>
        <w:t>вог</w:t>
      </w:r>
      <w:r w:rsidR="001647CB" w:rsidRPr="00C37F57">
        <w:rPr>
          <w:rFonts w:ascii="Verdana" w:eastAsia="Times New Roman" w:hAnsi="Verdana"/>
          <w:spacing w:val="2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а, као и надзор над радом градских и општинских грађевинских инспектора на територији аутономне покрајине.</w:t>
      </w:r>
      <w:r w:rsidR="001647CB" w:rsidRPr="00C37F57">
        <w:rPr>
          <w:rFonts w:ascii="Verdana" w:eastAsia="Times New Roman" w:hAnsi="Verdana"/>
          <w:spacing w:val="28"/>
          <w:lang w:val="sr-Cyrl-RS"/>
        </w:rPr>
        <w:t xml:space="preserve"> </w:t>
      </w:r>
    </w:p>
    <w:p w:rsidR="001647CB" w:rsidRPr="00C37F57" w:rsidRDefault="00C66F51" w:rsidP="00C62E5D">
      <w:pPr>
        <w:widowControl w:val="0"/>
        <w:spacing w:after="120" w:line="360" w:lineRule="auto"/>
        <w:ind w:right="108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lang w:val="sr-Cyrl-RS"/>
        </w:rPr>
        <w:tab/>
      </w:r>
      <w:r w:rsidR="001647CB" w:rsidRPr="00C37F57">
        <w:rPr>
          <w:rFonts w:ascii="Verdana" w:eastAsia="Times New Roman" w:hAnsi="Verdana"/>
          <w:lang w:val="sr-Cyrl-RS"/>
        </w:rPr>
        <w:t>П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ма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ч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ru-RU"/>
        </w:rPr>
        <w:t>41. Покрајинскe скупштинскe одлукe о покрајинској управи (''Службени лист АПВ'', број 34/14, 54/14 и 37/16)</w:t>
      </w:r>
      <w:r w:rsidR="001647CB" w:rsidRPr="00C37F57">
        <w:rPr>
          <w:rFonts w:ascii="Verdana" w:eastAsia="Times New Roman" w:hAnsi="Verdana"/>
          <w:lang w:val="sr-Cyrl-RS"/>
        </w:rPr>
        <w:t>,</w:t>
      </w:r>
      <w:r w:rsidR="001647CB" w:rsidRPr="00C37F57">
        <w:rPr>
          <w:rFonts w:ascii="Verdana" w:eastAsia="Times New Roman" w:hAnsi="Verdana"/>
          <w:spacing w:val="3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3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сл</w:t>
      </w:r>
      <w:r w:rsidR="001647CB" w:rsidRPr="00C37F57">
        <w:rPr>
          <w:rFonts w:ascii="Verdana" w:eastAsia="Times New Roman" w:hAnsi="Verdana"/>
          <w:lang w:val="sr-Cyrl-RS"/>
        </w:rPr>
        <w:t>ови</w:t>
      </w:r>
      <w:r w:rsidR="001647CB" w:rsidRPr="00C37F57">
        <w:rPr>
          <w:rFonts w:ascii="Verdana" w:eastAsia="Times New Roman" w:hAnsi="Verdana"/>
          <w:spacing w:val="3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кц</w:t>
      </w:r>
      <w:r w:rsidR="001647CB" w:rsidRPr="00C37F57">
        <w:rPr>
          <w:rFonts w:ascii="Verdana" w:eastAsia="Times New Roman" w:hAnsi="Verdana"/>
          <w:spacing w:val="-2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ког</w:t>
      </w:r>
      <w:r w:rsidR="001647CB" w:rsidRPr="00C37F57">
        <w:rPr>
          <w:rFonts w:ascii="Verdana" w:eastAsia="Times New Roman" w:hAnsi="Verdana"/>
          <w:spacing w:val="2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3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3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адње</w:t>
      </w:r>
      <w:r w:rsidR="001647CB" w:rsidRPr="00C37F57">
        <w:rPr>
          <w:rFonts w:ascii="Verdana" w:eastAsia="Times New Roman" w:hAnsi="Verdana"/>
          <w:spacing w:val="41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а,</w:t>
      </w:r>
      <w:r w:rsidR="001647CB" w:rsidRPr="00C37F57">
        <w:rPr>
          <w:rFonts w:ascii="Verdana" w:eastAsia="Times New Roman" w:hAnsi="Verdana"/>
          <w:spacing w:val="3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4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3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ж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аји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ког</w:t>
      </w:r>
      <w:r w:rsidR="001647CB" w:rsidRPr="00C37F57">
        <w:rPr>
          <w:rFonts w:ascii="Verdana" w:eastAsia="Times New Roman" w:hAnsi="Verdana"/>
          <w:spacing w:val="-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4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ија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з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енергетику, грађевинарство и саобраћај.</w:t>
      </w:r>
    </w:p>
    <w:p w:rsidR="006D02C4" w:rsidRPr="00C37F57" w:rsidRDefault="00C66F51" w:rsidP="00C62E5D">
      <w:pPr>
        <w:widowControl w:val="0"/>
        <w:spacing w:after="0" w:line="360" w:lineRule="auto"/>
        <w:ind w:right="111"/>
        <w:jc w:val="both"/>
        <w:rPr>
          <w:rFonts w:ascii="Verdana" w:eastAsia="Times New Roman" w:hAnsi="Verdana"/>
        </w:rPr>
      </w:pPr>
      <w:r>
        <w:rPr>
          <w:rFonts w:ascii="Verdana" w:eastAsia="Times New Roman" w:hAnsi="Verdana"/>
          <w:spacing w:val="1"/>
          <w:lang w:val="sr-Cyrl-RS"/>
        </w:rPr>
        <w:tab/>
      </w:r>
      <w:r w:rsidR="001647CB" w:rsidRPr="00C37F57">
        <w:rPr>
          <w:rFonts w:ascii="Verdana" w:eastAsia="Times New Roman" w:hAnsi="Verdana"/>
          <w:spacing w:val="1"/>
          <w:lang w:val="sr-Cyrl-RS"/>
        </w:rPr>
        <w:t>С</w:t>
      </w:r>
      <w:r w:rsidR="001647CB" w:rsidRPr="00C37F57">
        <w:rPr>
          <w:rFonts w:ascii="Verdana" w:eastAsia="Times New Roman" w:hAnsi="Verdana"/>
          <w:spacing w:val="-2"/>
          <w:lang w:val="sr-Cyrl-RS"/>
        </w:rPr>
        <w:t>х</w:t>
      </w:r>
      <w:r w:rsidR="001647CB" w:rsidRPr="00C37F57">
        <w:rPr>
          <w:rFonts w:ascii="Verdana" w:eastAsia="Times New Roman" w:hAnsi="Verdana"/>
          <w:lang w:val="sr-Cyrl-RS"/>
        </w:rPr>
        <w:t>од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од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д</w:t>
      </w:r>
      <w:r w:rsidR="001647CB" w:rsidRPr="00C37F57">
        <w:rPr>
          <w:rFonts w:ascii="Verdana" w:eastAsia="Times New Roman" w:hAnsi="Verdana"/>
          <w:spacing w:val="-2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ама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Зак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пл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ању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-4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дњи,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сл</w:t>
      </w:r>
      <w:r w:rsidR="001647CB" w:rsidRPr="00C37F57">
        <w:rPr>
          <w:rFonts w:ascii="Verdana" w:eastAsia="Times New Roman" w:hAnsi="Verdana"/>
          <w:lang w:val="sr-Cyrl-RS"/>
        </w:rPr>
        <w:t>ови</w:t>
      </w:r>
      <w:r w:rsidR="001647CB" w:rsidRPr="00C37F57">
        <w:rPr>
          <w:rFonts w:ascii="Verdana" w:eastAsia="Times New Roman" w:hAnsi="Verdana"/>
          <w:spacing w:val="9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3"/>
          <w:lang w:val="sr-Cyrl-RS"/>
        </w:rPr>
        <w:t>к</w:t>
      </w:r>
      <w:r w:rsidR="001647CB" w:rsidRPr="00C37F57">
        <w:rPr>
          <w:rFonts w:ascii="Verdana" w:eastAsia="Times New Roman" w:hAnsi="Verdana"/>
          <w:lang w:val="sr-Cyrl-RS"/>
        </w:rPr>
        <w:t>ц</w:t>
      </w:r>
      <w:r w:rsidR="001647CB" w:rsidRPr="00C37F57">
        <w:rPr>
          <w:rFonts w:ascii="Verdana" w:eastAsia="Times New Roman" w:hAnsi="Verdana"/>
          <w:spacing w:val="-2"/>
          <w:lang w:val="sr-Cyrl-RS"/>
        </w:rPr>
        <w:t>и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ког</w:t>
      </w:r>
      <w:r w:rsidR="001647CB" w:rsidRPr="00C37F57">
        <w:rPr>
          <w:rFonts w:ascii="Verdana" w:eastAsia="Times New Roman" w:hAnsi="Verdana"/>
          <w:spacing w:val="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адзо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20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бл</w:t>
      </w:r>
      <w:r w:rsidR="001647CB" w:rsidRPr="00C37F57">
        <w:rPr>
          <w:rFonts w:ascii="Verdana" w:eastAsia="Times New Roman" w:hAnsi="Verdana"/>
          <w:spacing w:val="2"/>
          <w:lang w:val="sr-Cyrl-RS"/>
        </w:rPr>
        <w:t>а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адње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3"/>
          <w:lang w:val="sr-Cyrl-RS"/>
        </w:rPr>
        <w:t>б</w:t>
      </w:r>
      <w:r w:rsidR="001647CB" w:rsidRPr="00C37F57">
        <w:rPr>
          <w:rFonts w:ascii="Verdana" w:eastAsia="Times New Roman" w:hAnsi="Verdana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</w:t>
      </w:r>
      <w:r w:rsidR="001647CB" w:rsidRPr="00C37F57">
        <w:rPr>
          <w:rFonts w:ascii="Verdana" w:eastAsia="Times New Roman" w:hAnsi="Verdana"/>
          <w:spacing w:val="-3"/>
          <w:lang w:val="sr-Cyrl-RS"/>
        </w:rPr>
        <w:t>о</w:t>
      </w:r>
      <w:r w:rsidR="001647CB" w:rsidRPr="00C37F57">
        <w:rPr>
          <w:rFonts w:ascii="Verdana" w:eastAsia="Times New Roman" w:hAnsi="Verdana"/>
          <w:spacing w:val="-2"/>
          <w:lang w:val="sr-Cyrl-RS"/>
        </w:rPr>
        <w:t>в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5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је</w:t>
      </w:r>
      <w:r w:rsidR="001647CB" w:rsidRPr="00C37F57">
        <w:rPr>
          <w:rFonts w:ascii="Verdana" w:eastAsia="Times New Roman" w:hAnsi="Verdana"/>
          <w:spacing w:val="52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пшт</w:t>
      </w:r>
      <w:r w:rsidR="001647CB" w:rsidRPr="00C37F57">
        <w:rPr>
          <w:rFonts w:ascii="Verdana" w:eastAsia="Times New Roman" w:hAnsi="Verdana"/>
          <w:lang w:val="sr-Cyrl-RS"/>
        </w:rPr>
        <w:t>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lang w:val="sr-Cyrl-RS"/>
        </w:rPr>
        <w:t>ама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/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адовима</w:t>
      </w:r>
      <w:r w:rsidR="001647CB" w:rsidRPr="00C37F57">
        <w:rPr>
          <w:rFonts w:ascii="Verdana" w:eastAsia="Times New Roman" w:hAnsi="Verdana"/>
          <w:spacing w:val="5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з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53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б</w:t>
      </w:r>
      <w:r w:rsidR="001647CB" w:rsidRPr="00C37F57">
        <w:rPr>
          <w:rFonts w:ascii="Verdana" w:eastAsia="Times New Roman" w:hAnsi="Verdana"/>
          <w:spacing w:val="-3"/>
          <w:lang w:val="sr-Cyrl-RS"/>
        </w:rPr>
        <w:t>ј</w:t>
      </w:r>
      <w:r w:rsidR="001647CB" w:rsidRPr="00C37F57">
        <w:rPr>
          <w:rFonts w:ascii="Verdana" w:eastAsia="Times New Roman" w:hAnsi="Verdana"/>
          <w:spacing w:val="1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к</w:t>
      </w:r>
      <w:r w:rsidR="001647CB" w:rsidRPr="00C37F57">
        <w:rPr>
          <w:rFonts w:ascii="Verdana" w:eastAsia="Times New Roman" w:hAnsi="Verdana"/>
          <w:spacing w:val="-1"/>
          <w:lang w:val="sr-Cyrl-RS"/>
        </w:rPr>
        <w:t>т</w:t>
      </w:r>
      <w:r w:rsidR="001647CB" w:rsidRPr="00C37F57">
        <w:rPr>
          <w:rFonts w:ascii="Verdana" w:eastAsia="Times New Roman" w:hAnsi="Verdana"/>
          <w:lang w:val="sr-Cyrl-RS"/>
        </w:rPr>
        <w:t>е</w:t>
      </w:r>
      <w:r w:rsidR="001647CB" w:rsidRPr="00C37F57">
        <w:rPr>
          <w:rFonts w:ascii="Verdana" w:eastAsia="Times New Roman" w:hAnsi="Verdana"/>
          <w:spacing w:val="54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за</w:t>
      </w:r>
      <w:r w:rsidR="001647CB" w:rsidRPr="00C37F57">
        <w:rPr>
          <w:rFonts w:ascii="Verdana" w:eastAsia="Times New Roman" w:hAnsi="Verdana"/>
          <w:spacing w:val="48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које</w:t>
      </w:r>
      <w:r w:rsidR="001647CB" w:rsidRPr="00C37F57">
        <w:rPr>
          <w:rFonts w:ascii="Verdana" w:eastAsia="Times New Roman" w:hAnsi="Verdana"/>
          <w:spacing w:val="5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г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ађ</w:t>
      </w:r>
      <w:r w:rsidR="001647CB" w:rsidRPr="00C37F57">
        <w:rPr>
          <w:rFonts w:ascii="Verdana" w:eastAsia="Times New Roman" w:hAnsi="Verdana"/>
          <w:spacing w:val="-2"/>
          <w:lang w:val="sr-Cyrl-RS"/>
        </w:rPr>
        <w:t>е</w:t>
      </w:r>
      <w:r w:rsidR="001647CB" w:rsidRPr="00C37F57">
        <w:rPr>
          <w:rFonts w:ascii="Verdana" w:eastAsia="Times New Roman" w:hAnsi="Verdana"/>
          <w:lang w:val="sr-Cyrl-RS"/>
        </w:rPr>
        <w:t>ви</w:t>
      </w:r>
      <w:r w:rsidR="001647CB" w:rsidRPr="00C37F57">
        <w:rPr>
          <w:rFonts w:ascii="Verdana" w:eastAsia="Times New Roman" w:hAnsi="Verdana"/>
          <w:spacing w:val="-1"/>
          <w:lang w:val="sr-Cyrl-RS"/>
        </w:rPr>
        <w:t>н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ку</w:t>
      </w:r>
      <w:r w:rsidR="001647CB" w:rsidRPr="00C37F57">
        <w:rPr>
          <w:rFonts w:ascii="Verdana" w:eastAsia="Times New Roman" w:hAnsi="Verdana"/>
          <w:w w:val="97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дозво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у</w:t>
      </w:r>
      <w:r w:rsidR="001647CB" w:rsidRPr="00C37F57">
        <w:rPr>
          <w:rFonts w:ascii="Verdana" w:eastAsia="Times New Roman" w:hAnsi="Verdana"/>
          <w:spacing w:val="-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lang w:val="sr-Cyrl-RS"/>
        </w:rPr>
        <w:t>изд</w:t>
      </w:r>
      <w:r w:rsidR="001647CB" w:rsidRPr="00C37F57">
        <w:rPr>
          <w:rFonts w:ascii="Verdana" w:eastAsia="Times New Roman" w:hAnsi="Verdana"/>
          <w:spacing w:val="-4"/>
          <w:lang w:val="sr-Cyrl-RS"/>
        </w:rPr>
        <w:t>а</w:t>
      </w:r>
      <w:r w:rsidR="001647CB" w:rsidRPr="00C37F57">
        <w:rPr>
          <w:rFonts w:ascii="Verdana" w:eastAsia="Times New Roman" w:hAnsi="Verdana"/>
          <w:lang w:val="sr-Cyrl-RS"/>
        </w:rPr>
        <w:t>је</w:t>
      </w:r>
      <w:r w:rsidR="001647CB" w:rsidRPr="00C37F57">
        <w:rPr>
          <w:rFonts w:ascii="Verdana" w:eastAsia="Times New Roman" w:hAnsi="Verdana"/>
          <w:spacing w:val="-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</w:t>
      </w:r>
      <w:r w:rsidR="001647CB" w:rsidRPr="00C37F57">
        <w:rPr>
          <w:rFonts w:ascii="Verdana" w:eastAsia="Times New Roman" w:hAnsi="Verdana"/>
          <w:lang w:val="sr-Cyrl-RS"/>
        </w:rPr>
        <w:t>ока</w:t>
      </w:r>
      <w:r w:rsidR="001647CB" w:rsidRPr="00C37F57">
        <w:rPr>
          <w:rFonts w:ascii="Verdana" w:eastAsia="Times New Roman" w:hAnsi="Verdana"/>
          <w:spacing w:val="-1"/>
          <w:lang w:val="sr-Cyrl-RS"/>
        </w:rPr>
        <w:t>лн</w:t>
      </w:r>
      <w:r w:rsidR="001647CB" w:rsidRPr="00C37F57">
        <w:rPr>
          <w:rFonts w:ascii="Verdana" w:eastAsia="Times New Roman" w:hAnsi="Verdana"/>
          <w:lang w:val="sr-Cyrl-RS"/>
        </w:rPr>
        <w:t>а</w:t>
      </w:r>
      <w:r w:rsidR="001647CB" w:rsidRPr="00C37F57">
        <w:rPr>
          <w:rFonts w:ascii="Verdana" w:eastAsia="Times New Roman" w:hAnsi="Verdana"/>
          <w:spacing w:val="-15"/>
          <w:lang w:val="sr-Cyrl-RS"/>
        </w:rPr>
        <w:t xml:space="preserve"> </w:t>
      </w:r>
      <w:r w:rsidR="001647CB" w:rsidRPr="00C37F57">
        <w:rPr>
          <w:rFonts w:ascii="Verdana" w:eastAsia="Times New Roman" w:hAnsi="Verdana"/>
          <w:spacing w:val="-2"/>
          <w:lang w:val="sr-Cyrl-RS"/>
        </w:rPr>
        <w:t>с</w:t>
      </w:r>
      <w:r w:rsidR="001647CB" w:rsidRPr="00C37F57">
        <w:rPr>
          <w:rFonts w:ascii="Verdana" w:eastAsia="Times New Roman" w:hAnsi="Verdana"/>
          <w:lang w:val="sr-Cyrl-RS"/>
        </w:rPr>
        <w:t>амоу</w:t>
      </w:r>
      <w:r w:rsidR="001647CB" w:rsidRPr="00C37F57">
        <w:rPr>
          <w:rFonts w:ascii="Verdana" w:eastAsia="Times New Roman" w:hAnsi="Verdana"/>
          <w:spacing w:val="-2"/>
          <w:lang w:val="sr-Cyrl-RS"/>
        </w:rPr>
        <w:t>п</w:t>
      </w:r>
      <w:r w:rsidR="001647CB" w:rsidRPr="00C37F57">
        <w:rPr>
          <w:rFonts w:ascii="Verdana" w:eastAsia="Times New Roman" w:hAnsi="Verdana"/>
          <w:spacing w:val="-1"/>
          <w:lang w:val="sr-Cyrl-RS"/>
        </w:rPr>
        <w:t>р</w:t>
      </w:r>
      <w:r w:rsidR="001647CB" w:rsidRPr="00C37F57">
        <w:rPr>
          <w:rFonts w:ascii="Verdana" w:eastAsia="Times New Roman" w:hAnsi="Verdana"/>
          <w:lang w:val="sr-Cyrl-RS"/>
        </w:rPr>
        <w:t>ава.</w:t>
      </w:r>
    </w:p>
    <w:p w:rsidR="006D02C4" w:rsidRPr="00C37F57" w:rsidRDefault="006D02C4" w:rsidP="00C62E5D">
      <w:pPr>
        <w:widowControl w:val="0"/>
        <w:spacing w:after="0" w:line="360" w:lineRule="auto"/>
        <w:ind w:right="111"/>
        <w:jc w:val="both"/>
        <w:rPr>
          <w:rFonts w:ascii="Verdana" w:eastAsia="Times New Roman" w:hAnsi="Verdana"/>
        </w:rPr>
      </w:pPr>
    </w:p>
    <w:p w:rsidR="001647CB" w:rsidRPr="00366324" w:rsidRDefault="001647CB" w:rsidP="00C62E5D">
      <w:pPr>
        <w:pStyle w:val="ListParagraph"/>
        <w:widowControl w:val="0"/>
        <w:numPr>
          <w:ilvl w:val="0"/>
          <w:numId w:val="10"/>
        </w:numPr>
        <w:spacing w:after="0" w:line="360" w:lineRule="auto"/>
        <w:ind w:left="0" w:right="111" w:firstLine="0"/>
        <w:jc w:val="both"/>
        <w:rPr>
          <w:rFonts w:ascii="Verdana" w:eastAsia="Times New Roman" w:hAnsi="Verdana"/>
          <w:lang w:val="sr-Cyrl-RS"/>
        </w:rPr>
      </w:pPr>
      <w:r w:rsidRPr="00C37F57">
        <w:rPr>
          <w:rFonts w:ascii="Verdana" w:eastAsia="Times New Roman" w:hAnsi="Verdana"/>
          <w:b/>
          <w:lang w:val="sr-Cyrl-CS"/>
        </w:rPr>
        <w:t>СУБЈЕКТИ НАДЗОРА</w:t>
      </w:r>
    </w:p>
    <w:p w:rsidR="001647CB" w:rsidRPr="00C37F57" w:rsidRDefault="001647CB" w:rsidP="00C62E5D">
      <w:pPr>
        <w:spacing w:before="120" w:after="120" w:line="360" w:lineRule="auto"/>
        <w:jc w:val="both"/>
        <w:rPr>
          <w:rFonts w:ascii="Verdana" w:hAnsi="Verdana"/>
          <w:spacing w:val="-3"/>
          <w:lang w:val="sr-Cyrl-RS"/>
        </w:rPr>
      </w:pPr>
      <w:r w:rsidRPr="00C37F57">
        <w:rPr>
          <w:rFonts w:ascii="Verdana" w:hAnsi="Verdana"/>
          <w:spacing w:val="-1"/>
          <w:lang w:val="sr-Cyrl-RS"/>
        </w:rPr>
        <w:lastRenderedPageBreak/>
        <w:t>- н</w:t>
      </w:r>
      <w:r w:rsidRPr="00C37F57">
        <w:rPr>
          <w:rFonts w:ascii="Verdana" w:hAnsi="Verdana"/>
          <w:lang w:val="sr-Cyrl-RS"/>
        </w:rPr>
        <w:t>адзор</w:t>
      </w:r>
      <w:r w:rsidRPr="00C37F57">
        <w:rPr>
          <w:rFonts w:ascii="Verdana" w:hAnsi="Verdana"/>
          <w:spacing w:val="-3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ад</w:t>
      </w:r>
      <w:r w:rsidRPr="00C37F57">
        <w:rPr>
          <w:rFonts w:ascii="Verdana" w:hAnsi="Verdana"/>
          <w:spacing w:val="-2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адом</w:t>
      </w:r>
      <w:r w:rsidRPr="00C37F57">
        <w:rPr>
          <w:rFonts w:ascii="Verdana" w:hAnsi="Verdana"/>
          <w:spacing w:val="-1"/>
          <w:lang w:val="sr-Cyrl-RS"/>
        </w:rPr>
        <w:t xml:space="preserve"> општинских и градских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га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12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к</w:t>
      </w:r>
      <w:r w:rsidRPr="00C37F57">
        <w:rPr>
          <w:rFonts w:ascii="Verdana" w:hAnsi="Verdana"/>
          <w:spacing w:val="-3"/>
          <w:lang w:val="sr-Cyrl-RS"/>
        </w:rPr>
        <w:t>о</w:t>
      </w:r>
      <w:r w:rsidRPr="00C37F57">
        <w:rPr>
          <w:rFonts w:ascii="Verdana" w:hAnsi="Verdana"/>
          <w:lang w:val="sr-Cyrl-RS"/>
        </w:rPr>
        <w:t>ји</w:t>
      </w:r>
      <w:r w:rsidRPr="00C37F57">
        <w:rPr>
          <w:rFonts w:ascii="Verdana" w:hAnsi="Verdana"/>
          <w:spacing w:val="14"/>
          <w:lang w:val="sr-Cyrl-RS"/>
        </w:rPr>
        <w:t xml:space="preserve"> 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lang w:val="sr-Cyrl-RS"/>
        </w:rPr>
        <w:t>у</w:t>
      </w:r>
      <w:r w:rsidRPr="00C37F57">
        <w:rPr>
          <w:rFonts w:ascii="Verdana" w:hAnsi="Verdana"/>
          <w:spacing w:val="12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ад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spacing w:val="-3"/>
          <w:lang w:val="sr-Cyrl-RS"/>
        </w:rPr>
        <w:t>е</w:t>
      </w:r>
      <w:r w:rsidRPr="00C37F57">
        <w:rPr>
          <w:rFonts w:ascii="Verdana" w:hAnsi="Verdana"/>
          <w:lang w:val="sr-Cyrl-RS"/>
        </w:rPr>
        <w:t>ж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13"/>
          <w:lang w:val="sr-Cyrl-RS"/>
        </w:rPr>
        <w:t xml:space="preserve"> </w:t>
      </w:r>
      <w:r w:rsidRPr="00C37F57">
        <w:rPr>
          <w:rFonts w:ascii="Verdana" w:hAnsi="Verdana"/>
          <w:spacing w:val="-2"/>
          <w:lang w:val="sr-Cyrl-RS"/>
        </w:rPr>
        <w:t>з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w w:val="98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п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ове</w:t>
      </w:r>
      <w:r w:rsidRPr="00C37F57">
        <w:rPr>
          <w:rFonts w:ascii="Verdana" w:hAnsi="Verdana"/>
          <w:spacing w:val="19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г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ађ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ви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lang w:val="sr-Cyrl-RS"/>
        </w:rPr>
        <w:t>ке</w:t>
      </w:r>
      <w:r w:rsidRPr="00C37F57">
        <w:rPr>
          <w:rFonts w:ascii="Verdana" w:hAnsi="Verdana"/>
          <w:spacing w:val="17"/>
          <w:lang w:val="sr-Cyrl-RS"/>
        </w:rPr>
        <w:t xml:space="preserve"> </w:t>
      </w:r>
      <w:r w:rsidRPr="00C37F57">
        <w:rPr>
          <w:rFonts w:ascii="Verdana" w:hAnsi="Verdana"/>
          <w:spacing w:val="-2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spacing w:val="-1"/>
          <w:lang w:val="sr-Cyrl-RS"/>
        </w:rPr>
        <w:t>п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кц</w:t>
      </w:r>
      <w:r w:rsidRPr="00C37F57">
        <w:rPr>
          <w:rFonts w:ascii="Verdana" w:hAnsi="Verdana"/>
          <w:spacing w:val="1"/>
          <w:lang w:val="sr-Cyrl-RS"/>
        </w:rPr>
        <w:t>и</w:t>
      </w:r>
      <w:r w:rsidRPr="00C37F57">
        <w:rPr>
          <w:rFonts w:ascii="Verdana" w:hAnsi="Verdana"/>
          <w:lang w:val="sr-Cyrl-RS"/>
        </w:rPr>
        <w:t>ј</w:t>
      </w:r>
      <w:r w:rsidRPr="00C37F57">
        <w:rPr>
          <w:rFonts w:ascii="Verdana" w:hAnsi="Verdana"/>
          <w:spacing w:val="-3"/>
          <w:lang w:val="sr-Cyrl-RS"/>
        </w:rPr>
        <w:t>е</w:t>
      </w:r>
    </w:p>
    <w:p w:rsidR="001647CB" w:rsidRPr="00C37F57" w:rsidRDefault="001647CB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  <w:r w:rsidRPr="00C37F57">
        <w:rPr>
          <w:rFonts w:ascii="Verdana" w:hAnsi="Verdana"/>
          <w:spacing w:val="-1"/>
          <w:lang w:val="sr-Cyrl-RS"/>
        </w:rPr>
        <w:t>- н</w:t>
      </w:r>
      <w:r w:rsidRPr="00C37F57">
        <w:rPr>
          <w:rFonts w:ascii="Verdana" w:hAnsi="Verdana"/>
          <w:lang w:val="sr-Cyrl-RS"/>
        </w:rPr>
        <w:t>адзор</w:t>
      </w:r>
      <w:r w:rsidRPr="00C37F57">
        <w:rPr>
          <w:rFonts w:ascii="Verdana" w:hAnsi="Verdana"/>
          <w:w w:val="104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ад</w:t>
      </w:r>
      <w:r w:rsidRPr="00C37F57">
        <w:rPr>
          <w:rFonts w:ascii="Verdana" w:hAnsi="Verdana"/>
          <w:spacing w:val="-3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изг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адњом</w:t>
      </w:r>
      <w:r w:rsidRPr="00C37F57">
        <w:rPr>
          <w:rFonts w:ascii="Verdana" w:hAnsi="Verdana"/>
          <w:spacing w:val="-2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1"/>
          <w:lang w:val="sr-Cyrl-RS"/>
        </w:rPr>
        <w:t>б</w:t>
      </w:r>
      <w:r w:rsidRPr="00C37F57">
        <w:rPr>
          <w:rFonts w:ascii="Verdana" w:hAnsi="Verdana"/>
          <w:spacing w:val="-3"/>
          <w:lang w:val="sr-Cyrl-RS"/>
        </w:rPr>
        <w:t>ј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ка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-5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-2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-3"/>
          <w:lang w:val="sr-Cyrl-RS"/>
        </w:rPr>
        <w:t>ј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Pr="00C37F57">
        <w:rPr>
          <w:rFonts w:ascii="Verdana" w:hAnsi="Verdana"/>
          <w:spacing w:val="-4"/>
          <w:lang w:val="sr-Cyrl-RS"/>
        </w:rPr>
        <w:t>А</w:t>
      </w:r>
      <w:r w:rsidRPr="00C37F57">
        <w:rPr>
          <w:rFonts w:ascii="Verdana" w:hAnsi="Verdana"/>
          <w:lang w:val="sr-Cyrl-RS"/>
        </w:rPr>
        <w:t>П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В</w:t>
      </w:r>
      <w:r w:rsidRPr="00C37F57">
        <w:rPr>
          <w:rFonts w:ascii="Verdana" w:hAnsi="Verdana"/>
          <w:spacing w:val="-3"/>
          <w:lang w:val="sr-Cyrl-RS"/>
        </w:rPr>
        <w:t>о</w:t>
      </w:r>
      <w:r w:rsidRPr="00C37F57">
        <w:rPr>
          <w:rFonts w:ascii="Verdana" w:hAnsi="Verdana"/>
          <w:lang w:val="sr-Cyrl-RS"/>
        </w:rPr>
        <w:t>ј</w:t>
      </w:r>
      <w:r w:rsidRPr="00C37F57">
        <w:rPr>
          <w:rFonts w:ascii="Verdana" w:hAnsi="Verdana"/>
          <w:spacing w:val="-2"/>
          <w:lang w:val="sr-Cyrl-RS"/>
        </w:rPr>
        <w:t>в</w:t>
      </w:r>
      <w:r w:rsidRPr="00C37F57">
        <w:rPr>
          <w:rFonts w:ascii="Verdana" w:hAnsi="Verdana"/>
          <w:lang w:val="sr-Cyrl-RS"/>
        </w:rPr>
        <w:t>од</w:t>
      </w:r>
      <w:r w:rsidRPr="00C37F57">
        <w:rPr>
          <w:rFonts w:ascii="Verdana" w:hAnsi="Verdana"/>
          <w:spacing w:val="1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за</w:t>
      </w:r>
      <w:r w:rsidRPr="00C37F57">
        <w:rPr>
          <w:rFonts w:ascii="Verdana" w:hAnsi="Verdana"/>
          <w:spacing w:val="-5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ко</w:t>
      </w:r>
      <w:r w:rsidRPr="00C37F57">
        <w:rPr>
          <w:rFonts w:ascii="Verdana" w:hAnsi="Verdana"/>
          <w:spacing w:val="-2"/>
          <w:lang w:val="sr-Cyrl-RS"/>
        </w:rPr>
        <w:t>ј</w:t>
      </w:r>
      <w:r w:rsidRPr="00C37F57">
        <w:rPr>
          <w:rFonts w:ascii="Verdana" w:hAnsi="Verdana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до</w:t>
      </w:r>
      <w:r w:rsidRPr="00C37F57">
        <w:rPr>
          <w:rFonts w:ascii="Verdana" w:hAnsi="Verdana"/>
          <w:spacing w:val="-2"/>
          <w:lang w:val="sr-Cyrl-RS"/>
        </w:rPr>
        <w:t>з</w:t>
      </w:r>
      <w:r w:rsidRPr="00C37F57">
        <w:rPr>
          <w:rFonts w:ascii="Verdana" w:hAnsi="Verdana"/>
          <w:lang w:val="sr-Cyrl-RS"/>
        </w:rPr>
        <w:t>во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за</w:t>
      </w:r>
      <w:r w:rsidRPr="00C37F57">
        <w:rPr>
          <w:rFonts w:ascii="Verdana" w:hAnsi="Verdana"/>
          <w:spacing w:val="-5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изво</w:t>
      </w:r>
      <w:r w:rsidRPr="00C37F57">
        <w:rPr>
          <w:rFonts w:ascii="Verdana" w:hAnsi="Verdana"/>
          <w:spacing w:val="-3"/>
          <w:lang w:val="sr-Cyrl-RS"/>
        </w:rPr>
        <w:t>ђ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spacing w:val="-3"/>
          <w:lang w:val="sr-Cyrl-RS"/>
        </w:rPr>
        <w:t>њ</w:t>
      </w:r>
      <w:r w:rsidRPr="00C37F57">
        <w:rPr>
          <w:rFonts w:ascii="Verdana" w:hAnsi="Verdana"/>
          <w:lang w:val="sr-Cyrl-RS"/>
        </w:rPr>
        <w:t>е</w:t>
      </w:r>
      <w:r w:rsidRPr="00C37F57">
        <w:rPr>
          <w:rFonts w:ascii="Verdana" w:hAnsi="Verdana"/>
          <w:spacing w:val="-2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адова</w:t>
      </w:r>
      <w:r w:rsidRPr="00C37F57">
        <w:rPr>
          <w:rFonts w:ascii="Verdana" w:hAnsi="Verdana"/>
          <w:w w:val="98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27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ову</w:t>
      </w:r>
      <w:r w:rsidRPr="00C37F57">
        <w:rPr>
          <w:rFonts w:ascii="Verdana" w:hAnsi="Verdana"/>
          <w:spacing w:val="28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зако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28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издаје</w:t>
      </w:r>
      <w:r w:rsidRPr="00C37F57">
        <w:rPr>
          <w:rFonts w:ascii="Verdana" w:hAnsi="Verdana"/>
          <w:spacing w:val="28"/>
          <w:lang w:val="sr-Cyrl-RS"/>
        </w:rPr>
        <w:t xml:space="preserve"> </w:t>
      </w:r>
      <w:r w:rsidRPr="00C37F57">
        <w:rPr>
          <w:rFonts w:ascii="Verdana" w:hAnsi="Verdana"/>
          <w:spacing w:val="1"/>
          <w:lang w:val="sr-Cyrl-RS"/>
        </w:rPr>
        <w:t>П</w:t>
      </w:r>
      <w:r w:rsidRPr="00C37F57">
        <w:rPr>
          <w:rFonts w:ascii="Verdana" w:hAnsi="Verdana"/>
          <w:lang w:val="sr-Cyrl-RS"/>
        </w:rPr>
        <w:t>ок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spacing w:val="-4"/>
          <w:lang w:val="sr-Cyrl-RS"/>
        </w:rPr>
        <w:t>а</w:t>
      </w:r>
      <w:r w:rsidRPr="00C37F57">
        <w:rPr>
          <w:rFonts w:ascii="Verdana" w:hAnsi="Verdana"/>
          <w:lang w:val="sr-Cyrl-RS"/>
        </w:rPr>
        <w:t>ји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lang w:val="sr-Cyrl-RS"/>
        </w:rPr>
        <w:t>ки</w:t>
      </w:r>
      <w:r w:rsidRPr="00C37F57">
        <w:rPr>
          <w:rFonts w:ascii="Verdana" w:hAnsi="Verdana"/>
          <w:spacing w:val="29"/>
          <w:lang w:val="sr-Cyrl-RS"/>
        </w:rPr>
        <w:t xml:space="preserve"> 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spacing w:val="-3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ијат</w:t>
      </w:r>
      <w:r w:rsidRPr="00C37F57">
        <w:rPr>
          <w:rFonts w:ascii="Verdana" w:hAnsi="Verdana"/>
          <w:spacing w:val="27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енергетику, грађевинарство и саобраћај</w:t>
      </w:r>
    </w:p>
    <w:p w:rsidR="001647CB" w:rsidRPr="00C37F57" w:rsidRDefault="001647CB" w:rsidP="00C62E5D">
      <w:pPr>
        <w:spacing w:before="120" w:after="120" w:line="360" w:lineRule="auto"/>
        <w:jc w:val="both"/>
        <w:rPr>
          <w:rFonts w:ascii="Verdana" w:hAnsi="Verdana"/>
          <w:spacing w:val="-2"/>
          <w:lang w:val="sr-Cyrl-RS"/>
        </w:rPr>
      </w:pPr>
      <w:r w:rsidRPr="00C37F57">
        <w:rPr>
          <w:rFonts w:ascii="Verdana" w:hAnsi="Verdana"/>
          <w:lang w:val="sr-Cyrl-RS"/>
        </w:rPr>
        <w:t>-</w:t>
      </w:r>
      <w:r w:rsidRPr="00C37F57">
        <w:rPr>
          <w:rFonts w:ascii="Verdana" w:hAnsi="Verdana"/>
          <w:spacing w:val="-1"/>
          <w:lang w:val="sr-Cyrl-RS"/>
        </w:rPr>
        <w:t xml:space="preserve"> надзор над пр</w:t>
      </w:r>
      <w:r w:rsidRPr="00C37F57">
        <w:rPr>
          <w:rFonts w:ascii="Verdana" w:hAnsi="Verdana"/>
          <w:lang w:val="sr-Cyrl-RS"/>
        </w:rPr>
        <w:t>ив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д</w:t>
      </w:r>
      <w:r w:rsidRPr="00C37F57">
        <w:rPr>
          <w:rFonts w:ascii="Verdana" w:hAnsi="Verdana"/>
          <w:spacing w:val="-1"/>
          <w:lang w:val="sr-Cyrl-RS"/>
        </w:rPr>
        <w:t>ним</w:t>
      </w:r>
      <w:r w:rsidRPr="00C37F57">
        <w:rPr>
          <w:rFonts w:ascii="Verdana" w:hAnsi="Verdana"/>
          <w:spacing w:val="2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д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у</w:t>
      </w:r>
      <w:r w:rsidRPr="00C37F57">
        <w:rPr>
          <w:rFonts w:ascii="Verdana" w:hAnsi="Verdana"/>
          <w:spacing w:val="-1"/>
          <w:lang w:val="sr-Cyrl-RS"/>
        </w:rPr>
        <w:t>шт</w:t>
      </w:r>
      <w:r w:rsidRPr="00C37F57">
        <w:rPr>
          <w:rFonts w:ascii="Verdana" w:hAnsi="Verdana"/>
          <w:lang w:val="sr-Cyrl-RS"/>
        </w:rPr>
        <w:t>вима,</w:t>
      </w:r>
      <w:r w:rsidRPr="00C37F57">
        <w:rPr>
          <w:rFonts w:ascii="Verdana" w:hAnsi="Verdana"/>
          <w:spacing w:val="2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2"/>
          <w:lang w:val="sr-Cyrl-RS"/>
        </w:rPr>
        <w:t>д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1"/>
          <w:lang w:val="sr-Cyrl-RS"/>
        </w:rPr>
        <w:t>сн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3"/>
          <w:lang w:val="sr-Cyrl-RS"/>
        </w:rPr>
        <w:t xml:space="preserve"> </w:t>
      </w:r>
      <w:r w:rsidRPr="00C37F57">
        <w:rPr>
          <w:rFonts w:ascii="Verdana" w:hAnsi="Verdana"/>
          <w:spacing w:val="2"/>
          <w:lang w:val="sr-Cyrl-RS"/>
        </w:rPr>
        <w:t>д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угим</w:t>
      </w:r>
      <w:r w:rsidRPr="00C37F57">
        <w:rPr>
          <w:rFonts w:ascii="Verdana" w:hAnsi="Verdana"/>
          <w:spacing w:val="2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п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ав</w:t>
      </w:r>
      <w:r w:rsidRPr="00C37F57">
        <w:rPr>
          <w:rFonts w:ascii="Verdana" w:hAnsi="Verdana"/>
          <w:spacing w:val="-1"/>
          <w:lang w:val="sr-Cyrl-RS"/>
        </w:rPr>
        <w:t>ним</w:t>
      </w:r>
      <w:r w:rsidRPr="00C37F57">
        <w:rPr>
          <w:rFonts w:ascii="Verdana" w:hAnsi="Verdana"/>
          <w:spacing w:val="2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spacing w:val="2"/>
          <w:lang w:val="sr-Cyrl-RS"/>
        </w:rPr>
        <w:t>и</w:t>
      </w:r>
      <w:r w:rsidRPr="00C37F57">
        <w:rPr>
          <w:rFonts w:ascii="Verdana" w:hAnsi="Verdana"/>
          <w:lang w:val="sr-Cyrl-RS"/>
        </w:rPr>
        <w:t>цима</w:t>
      </w:r>
      <w:r w:rsidRPr="00C37F57">
        <w:rPr>
          <w:rFonts w:ascii="Verdana" w:hAnsi="Verdana"/>
          <w:spacing w:val="4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3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пр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дуз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spacing w:val="-1"/>
          <w:lang w:val="sr-Cyrl-RS"/>
        </w:rPr>
        <w:t>тн</w:t>
      </w:r>
      <w:r w:rsidRPr="00C37F57">
        <w:rPr>
          <w:rFonts w:ascii="Verdana" w:hAnsi="Verdana"/>
          <w:lang w:val="sr-Cyrl-RS"/>
        </w:rPr>
        <w:t>ицима</w:t>
      </w:r>
      <w:r w:rsidRPr="00C37F57">
        <w:rPr>
          <w:rFonts w:ascii="Verdana" w:hAnsi="Verdana"/>
          <w:spacing w:val="3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ко</w:t>
      </w:r>
      <w:r w:rsidRPr="00C37F57">
        <w:rPr>
          <w:rFonts w:ascii="Verdana" w:hAnsi="Verdana"/>
          <w:spacing w:val="-2"/>
          <w:lang w:val="sr-Cyrl-RS"/>
        </w:rPr>
        <w:t>ји</w:t>
      </w:r>
      <w:r w:rsidRPr="00C37F57">
        <w:rPr>
          <w:rFonts w:ascii="Verdana" w:hAnsi="Verdana"/>
          <w:spacing w:val="3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г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-4"/>
          <w:lang w:val="sr-Cyrl-RS"/>
        </w:rPr>
        <w:t>де</w:t>
      </w:r>
      <w:r w:rsidRPr="00C37F57">
        <w:rPr>
          <w:rFonts w:ascii="Verdana" w:hAnsi="Verdana"/>
          <w:w w:val="103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2"/>
          <w:lang w:val="sr-Cyrl-RS"/>
        </w:rPr>
        <w:t>б</w:t>
      </w:r>
      <w:r w:rsidRPr="00C37F57">
        <w:rPr>
          <w:rFonts w:ascii="Verdana" w:hAnsi="Verdana"/>
          <w:lang w:val="sr-Cyrl-RS"/>
        </w:rPr>
        <w:t>ј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ка</w:t>
      </w:r>
      <w:r w:rsidRPr="00C37F57">
        <w:rPr>
          <w:rFonts w:ascii="Verdana" w:hAnsi="Verdana"/>
          <w:spacing w:val="-2"/>
          <w:lang w:val="sr-Cyrl-RS"/>
        </w:rPr>
        <w:t>т</w:t>
      </w:r>
    </w:p>
    <w:p w:rsidR="005C11C2" w:rsidRPr="00C37F57" w:rsidRDefault="005C11C2" w:rsidP="00C62E5D">
      <w:pPr>
        <w:spacing w:before="120" w:after="120" w:line="360" w:lineRule="auto"/>
        <w:jc w:val="both"/>
        <w:rPr>
          <w:rFonts w:ascii="Verdana" w:hAnsi="Verdana"/>
          <w:spacing w:val="-2"/>
          <w:lang w:val="sr-Cyrl-RS"/>
        </w:rPr>
      </w:pPr>
      <w:r w:rsidRPr="00C37F57">
        <w:rPr>
          <w:rFonts w:ascii="Verdana" w:hAnsi="Verdana"/>
          <w:spacing w:val="-2"/>
          <w:lang w:val="sr-Cyrl-RS"/>
        </w:rPr>
        <w:t>-</w:t>
      </w:r>
      <w:r w:rsidR="00462E5C" w:rsidRPr="00C37F57">
        <w:rPr>
          <w:rFonts w:ascii="Verdana" w:hAnsi="Verdana"/>
          <w:spacing w:val="-2"/>
          <w:lang w:val="sr-Cyrl-RS"/>
        </w:rPr>
        <w:t xml:space="preserve"> </w:t>
      </w:r>
      <w:r w:rsidRPr="00C37F57">
        <w:rPr>
          <w:rFonts w:ascii="Verdana" w:hAnsi="Verdana"/>
          <w:spacing w:val="-2"/>
          <w:lang w:val="sr-Cyrl-RS"/>
        </w:rPr>
        <w:t>надзор над нерегистрованим субјектима</w:t>
      </w:r>
    </w:p>
    <w:p w:rsidR="006D02C4" w:rsidRPr="00C37F57" w:rsidRDefault="001647CB" w:rsidP="00C62E5D">
      <w:pPr>
        <w:spacing w:before="120" w:after="120" w:line="360" w:lineRule="auto"/>
        <w:jc w:val="both"/>
        <w:rPr>
          <w:rFonts w:ascii="Verdana" w:hAnsi="Verdana"/>
          <w:spacing w:val="-4"/>
        </w:rPr>
      </w:pPr>
      <w:r w:rsidRPr="00C37F57">
        <w:rPr>
          <w:rFonts w:ascii="Verdana" w:hAnsi="Verdana"/>
          <w:spacing w:val="-2"/>
          <w:lang w:val="sr-Cyrl-RS"/>
        </w:rPr>
        <w:t>-</w:t>
      </w:r>
      <w:r w:rsidRPr="00C37F57">
        <w:rPr>
          <w:rFonts w:ascii="Verdana" w:hAnsi="Verdana"/>
          <w:spacing w:val="-1"/>
          <w:lang w:val="sr-Cyrl-RS"/>
        </w:rPr>
        <w:t xml:space="preserve"> </w:t>
      </w:r>
      <w:r w:rsidR="00D6144A" w:rsidRPr="00C37F57">
        <w:rPr>
          <w:rFonts w:ascii="Verdana" w:hAnsi="Verdana"/>
          <w:spacing w:val="-1"/>
          <w:lang w:val="sr-Cyrl-RS"/>
        </w:rPr>
        <w:t xml:space="preserve">надзор над 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иц</w:t>
      </w:r>
      <w:r w:rsidR="00D6144A" w:rsidRPr="00C37F57">
        <w:rPr>
          <w:rFonts w:ascii="Verdana" w:hAnsi="Verdana"/>
          <w:lang w:val="sr-Cyrl-RS"/>
        </w:rPr>
        <w:t>има</w:t>
      </w:r>
      <w:r w:rsidRPr="00C37F57">
        <w:rPr>
          <w:rFonts w:ascii="Verdana" w:hAnsi="Verdana"/>
          <w:spacing w:val="-6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која</w:t>
      </w:r>
      <w:r w:rsidRPr="00C37F57">
        <w:rPr>
          <w:rFonts w:ascii="Verdana" w:hAnsi="Verdana"/>
          <w:spacing w:val="-6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3"/>
          <w:lang w:val="sr-Cyrl-RS"/>
        </w:rPr>
        <w:t>б</w:t>
      </w:r>
      <w:r w:rsidRPr="00C37F57">
        <w:rPr>
          <w:rFonts w:ascii="Verdana" w:hAnsi="Verdana"/>
          <w:lang w:val="sr-Cyrl-RS"/>
        </w:rPr>
        <w:t>ав</w:t>
      </w:r>
      <w:r w:rsidRPr="00C37F57">
        <w:rPr>
          <w:rFonts w:ascii="Verdana" w:hAnsi="Verdana"/>
          <w:spacing w:val="-2"/>
          <w:lang w:val="sr-Cyrl-RS"/>
        </w:rPr>
        <w:t>љ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-3"/>
          <w:lang w:val="sr-Cyrl-RS"/>
        </w:rPr>
        <w:t>ј</w:t>
      </w:r>
      <w:r w:rsidRPr="00C37F57">
        <w:rPr>
          <w:rFonts w:ascii="Verdana" w:hAnsi="Verdana"/>
          <w:lang w:val="sr-Cyrl-RS"/>
        </w:rPr>
        <w:t>у</w:t>
      </w:r>
      <w:r w:rsidRPr="00C37F57">
        <w:rPr>
          <w:rFonts w:ascii="Verdana" w:hAnsi="Verdana"/>
          <w:w w:val="91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п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2"/>
          <w:lang w:val="sr-Cyrl-RS"/>
        </w:rPr>
        <w:t>с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ове</w:t>
      </w:r>
      <w:r w:rsidRPr="00C37F57">
        <w:rPr>
          <w:rFonts w:ascii="Verdana" w:hAnsi="Verdana"/>
          <w:spacing w:val="58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н</w:t>
      </w:r>
      <w:r w:rsidRPr="00C37F57">
        <w:rPr>
          <w:rFonts w:ascii="Verdana" w:hAnsi="Verdana"/>
          <w:lang w:val="sr-Cyrl-RS"/>
        </w:rPr>
        <w:t>а</w:t>
      </w:r>
      <w:r w:rsidRPr="00C37F57">
        <w:rPr>
          <w:rFonts w:ascii="Verdana" w:hAnsi="Verdana"/>
          <w:spacing w:val="56"/>
          <w:lang w:val="sr-Cyrl-RS"/>
        </w:rPr>
        <w:t xml:space="preserve"> </w:t>
      </w:r>
      <w:r w:rsidRPr="00C37F57">
        <w:rPr>
          <w:rFonts w:ascii="Verdana" w:hAnsi="Verdana"/>
          <w:spacing w:val="-1"/>
          <w:lang w:val="sr-Cyrl-RS"/>
        </w:rPr>
        <w:t>пр</w:t>
      </w:r>
      <w:r w:rsidRPr="00C37F57">
        <w:rPr>
          <w:rFonts w:ascii="Verdana" w:hAnsi="Verdana"/>
          <w:lang w:val="sr-Cyrl-RS"/>
        </w:rPr>
        <w:t>ој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lang w:val="sr-Cyrl-RS"/>
        </w:rPr>
        <w:t>овању</w:t>
      </w:r>
      <w:r w:rsidRPr="00C37F57">
        <w:rPr>
          <w:rFonts w:ascii="Verdana" w:hAnsi="Verdana"/>
          <w:spacing w:val="55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-1"/>
          <w:lang w:val="sr-Cyrl-RS"/>
        </w:rPr>
        <w:t>л</w:t>
      </w:r>
      <w:r w:rsidRPr="00C37F57">
        <w:rPr>
          <w:rFonts w:ascii="Verdana" w:hAnsi="Verdana"/>
          <w:lang w:val="sr-Cyrl-RS"/>
        </w:rPr>
        <w:t>и</w:t>
      </w:r>
      <w:r w:rsidRPr="00C37F57">
        <w:rPr>
          <w:rFonts w:ascii="Verdana" w:hAnsi="Verdana"/>
          <w:spacing w:val="57"/>
          <w:lang w:val="sr-Cyrl-RS"/>
        </w:rPr>
        <w:t xml:space="preserve"> </w:t>
      </w:r>
      <w:r w:rsidRPr="00C37F57">
        <w:rPr>
          <w:rFonts w:ascii="Verdana" w:hAnsi="Verdana"/>
          <w:spacing w:val="-4"/>
          <w:lang w:val="sr-Cyrl-RS"/>
        </w:rPr>
        <w:t>г</w:t>
      </w:r>
      <w:r w:rsidRPr="00C37F57">
        <w:rPr>
          <w:rFonts w:ascii="Verdana" w:hAnsi="Verdana"/>
          <w:spacing w:val="-1"/>
          <w:lang w:val="sr-Cyrl-RS"/>
        </w:rPr>
        <w:t>р</w:t>
      </w:r>
      <w:r w:rsidRPr="00C37F57">
        <w:rPr>
          <w:rFonts w:ascii="Verdana" w:hAnsi="Verdana"/>
          <w:lang w:val="sr-Cyrl-RS"/>
        </w:rPr>
        <w:t>ађ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њу</w:t>
      </w:r>
      <w:r w:rsidRPr="00C37F57">
        <w:rPr>
          <w:rFonts w:ascii="Verdana" w:hAnsi="Verdana"/>
          <w:spacing w:val="57"/>
          <w:lang w:val="sr-Cyrl-RS"/>
        </w:rPr>
        <w:t xml:space="preserve"> </w:t>
      </w:r>
      <w:r w:rsidRPr="00C37F57">
        <w:rPr>
          <w:rFonts w:ascii="Verdana" w:hAnsi="Verdana"/>
          <w:lang w:val="sr-Cyrl-RS"/>
        </w:rPr>
        <w:t>о</w:t>
      </w:r>
      <w:r w:rsidRPr="00C37F57">
        <w:rPr>
          <w:rFonts w:ascii="Verdana" w:hAnsi="Verdana"/>
          <w:spacing w:val="-1"/>
          <w:lang w:val="sr-Cyrl-RS"/>
        </w:rPr>
        <w:t>б</w:t>
      </w:r>
      <w:r w:rsidRPr="00C37F57">
        <w:rPr>
          <w:rFonts w:ascii="Verdana" w:hAnsi="Verdana"/>
          <w:lang w:val="sr-Cyrl-RS"/>
        </w:rPr>
        <w:t>ј</w:t>
      </w:r>
      <w:r w:rsidRPr="00C37F57">
        <w:rPr>
          <w:rFonts w:ascii="Verdana" w:hAnsi="Verdana"/>
          <w:spacing w:val="1"/>
          <w:lang w:val="sr-Cyrl-RS"/>
        </w:rPr>
        <w:t>е</w:t>
      </w:r>
      <w:r w:rsidRPr="00C37F57">
        <w:rPr>
          <w:rFonts w:ascii="Verdana" w:hAnsi="Verdana"/>
          <w:lang w:val="sr-Cyrl-RS"/>
        </w:rPr>
        <w:t>ка</w:t>
      </w:r>
      <w:r w:rsidRPr="00C37F57">
        <w:rPr>
          <w:rFonts w:ascii="Verdana" w:hAnsi="Verdana"/>
          <w:spacing w:val="-1"/>
          <w:lang w:val="sr-Cyrl-RS"/>
        </w:rPr>
        <w:t>т</w:t>
      </w:r>
      <w:r w:rsidRPr="00C37F57">
        <w:rPr>
          <w:rFonts w:ascii="Verdana" w:hAnsi="Verdana"/>
          <w:spacing w:val="-4"/>
          <w:lang w:val="sr-Cyrl-RS"/>
        </w:rPr>
        <w:t>а (пројектанти и извођачи)</w:t>
      </w:r>
    </w:p>
    <w:p w:rsidR="006D02C4" w:rsidRPr="00C37F57" w:rsidRDefault="006D02C4" w:rsidP="00C62E5D">
      <w:pPr>
        <w:spacing w:before="120" w:after="120" w:line="360" w:lineRule="auto"/>
        <w:jc w:val="both"/>
        <w:rPr>
          <w:rFonts w:ascii="Verdana" w:hAnsi="Verdana"/>
          <w:spacing w:val="-4"/>
        </w:rPr>
      </w:pPr>
    </w:p>
    <w:p w:rsidR="00DD50BC" w:rsidRPr="00C37F57" w:rsidRDefault="00DD50BC" w:rsidP="00C62E5D">
      <w:pPr>
        <w:pStyle w:val="ListParagraph"/>
        <w:numPr>
          <w:ilvl w:val="0"/>
          <w:numId w:val="10"/>
        </w:numPr>
        <w:spacing w:before="120" w:after="120" w:line="360" w:lineRule="auto"/>
        <w:ind w:left="0" w:firstLine="0"/>
        <w:jc w:val="both"/>
        <w:rPr>
          <w:rFonts w:ascii="Verdana" w:hAnsi="Verdana"/>
          <w:spacing w:val="-4"/>
          <w:lang w:val="sr-Cyrl-RS"/>
        </w:rPr>
      </w:pPr>
      <w:r w:rsidRPr="00C37F57">
        <w:rPr>
          <w:rFonts w:ascii="Verdana" w:eastAsia="Times New Roman" w:hAnsi="Verdana"/>
          <w:b/>
          <w:lang w:val="sr-Cyrl-CS"/>
        </w:rPr>
        <w:t>ИЗВЕШТАЈ О ПОЈЕДИНОСТИМА ИНСПЕКЦИЈСКОГ НАДЗОРА УТВРЂЕНИМ ЧЛАНОМ 44. ЗАКОНА О ИНСПЕКЦИЈСКОМ НАДЗОРУ (Сл. Гл. РС број 36/15</w:t>
      </w:r>
      <w:r w:rsidR="00F166CD">
        <w:rPr>
          <w:rFonts w:ascii="Verdana" w:eastAsia="Times New Roman" w:hAnsi="Verdana"/>
          <w:b/>
          <w:lang w:val="sr-Cyrl-CS"/>
        </w:rPr>
        <w:t>,</w:t>
      </w:r>
      <w:r w:rsidR="00F166CD" w:rsidRPr="00F166CD">
        <w:t xml:space="preserve"> </w:t>
      </w:r>
      <w:r w:rsidR="00F166CD">
        <w:rPr>
          <w:lang w:val="sr-Cyrl-RS"/>
        </w:rPr>
        <w:t xml:space="preserve"> </w:t>
      </w:r>
      <w:r w:rsidR="00F166CD" w:rsidRPr="00F166CD">
        <w:rPr>
          <w:rFonts w:ascii="Verdana" w:hAnsi="Verdana"/>
          <w:b/>
        </w:rPr>
        <w:t xml:space="preserve">44/2018 - </w:t>
      </w:r>
      <w:r w:rsidR="00F166CD">
        <w:rPr>
          <w:rFonts w:ascii="Verdana" w:hAnsi="Verdana"/>
          <w:b/>
          <w:lang w:val="sr-Cyrl-RS"/>
        </w:rPr>
        <w:t>др.закон</w:t>
      </w:r>
      <w:r w:rsidR="00F166CD" w:rsidRPr="00F166CD">
        <w:rPr>
          <w:rFonts w:ascii="Verdana" w:hAnsi="Verdana"/>
          <w:b/>
        </w:rPr>
        <w:t xml:space="preserve"> </w:t>
      </w:r>
      <w:r w:rsidR="00F166CD">
        <w:rPr>
          <w:rFonts w:ascii="Verdana" w:hAnsi="Verdana"/>
          <w:b/>
          <w:lang w:val="sr-Cyrl-RS"/>
        </w:rPr>
        <w:t>и</w:t>
      </w:r>
      <w:r w:rsidR="00F166CD" w:rsidRPr="00F166CD">
        <w:rPr>
          <w:rFonts w:ascii="Verdana" w:hAnsi="Verdana"/>
          <w:b/>
        </w:rPr>
        <w:t xml:space="preserve"> 95/2018)</w:t>
      </w:r>
      <w:r w:rsidRPr="00F166CD">
        <w:rPr>
          <w:rFonts w:ascii="Verdana" w:eastAsia="Times New Roman" w:hAnsi="Verdana"/>
          <w:b/>
          <w:lang w:val="sr-Cyrl-CS"/>
        </w:rPr>
        <w:t>:</w:t>
      </w:r>
      <w:r w:rsidRPr="00C37F57">
        <w:rPr>
          <w:rFonts w:ascii="Verdana" w:eastAsia="Times New Roman" w:hAnsi="Verdana" w:cs="Arial"/>
          <w:lang w:val="sr-Cyrl-RS" w:eastAsia="sr-Cyrl-RS"/>
        </w:rPr>
        <w:t xml:space="preserve"> </w:t>
      </w:r>
      <w:bookmarkStart w:id="2" w:name="_GoBack"/>
      <w:bookmarkEnd w:id="2"/>
    </w:p>
    <w:p w:rsidR="00DD50BC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3.1  </w:t>
      </w:r>
      <w:r w:rsidR="00DD50BC" w:rsidRPr="00C37F57">
        <w:rPr>
          <w:rFonts w:ascii="Verdana" w:eastAsia="Times New Roman" w:hAnsi="Verdana"/>
          <w:b/>
          <w:lang w:val="sr-Cyrl-CS"/>
        </w:rPr>
        <w:t>Превентивно деловање инспектора</w:t>
      </w:r>
    </w:p>
    <w:p w:rsidR="00DD50BC" w:rsidRPr="00C37F57" w:rsidRDefault="00366324" w:rsidP="00C62E5D">
      <w:pPr>
        <w:widowControl w:val="0"/>
        <w:spacing w:after="0" w:line="360" w:lineRule="auto"/>
        <w:ind w:right="108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spacing w:val="1"/>
          <w:lang w:val="sr-Cyrl-RS"/>
        </w:rPr>
        <w:tab/>
      </w:r>
      <w:r w:rsidR="00DD50BC" w:rsidRPr="00C37F57">
        <w:rPr>
          <w:rFonts w:ascii="Verdana" w:eastAsia="Times New Roman" w:hAnsi="Verdana"/>
          <w:spacing w:val="1"/>
          <w:lang w:val="sr-Cyrl-RS"/>
        </w:rPr>
        <w:t>П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иком</w:t>
      </w:r>
      <w:r w:rsidR="00DD50BC" w:rsidRPr="00C37F57">
        <w:rPr>
          <w:rFonts w:ascii="Verdana" w:eastAsia="Times New Roman" w:hAnsi="Verdana"/>
          <w:spacing w:val="24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к</w:t>
      </w:r>
      <w:r w:rsidR="00DD50BC" w:rsidRPr="00C37F57">
        <w:rPr>
          <w:rFonts w:ascii="Verdana" w:eastAsia="Times New Roman" w:hAnsi="Verdana"/>
          <w:spacing w:val="-2"/>
          <w:lang w:val="sr-Cyrl-RS"/>
        </w:rPr>
        <w:t>ц</w:t>
      </w:r>
      <w:r w:rsidR="00DD50BC" w:rsidRPr="00C37F57">
        <w:rPr>
          <w:rFonts w:ascii="Verdana" w:eastAsia="Times New Roman" w:hAnsi="Verdana"/>
          <w:lang w:val="sr-Cyrl-RS"/>
        </w:rPr>
        <w:t>иј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3"/>
          <w:lang w:val="sr-Cyrl-RS"/>
        </w:rPr>
        <w:t>к</w:t>
      </w:r>
      <w:r w:rsidR="00DD50BC" w:rsidRPr="00C37F57">
        <w:rPr>
          <w:rFonts w:ascii="Verdana" w:eastAsia="Times New Roman" w:hAnsi="Verdana"/>
          <w:lang w:val="sr-Cyrl-RS"/>
        </w:rPr>
        <w:t>ог</w:t>
      </w:r>
      <w:r w:rsidR="00DD50BC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адзо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24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ад</w:t>
      </w:r>
      <w:r w:rsidR="00DD50BC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адом</w:t>
      </w:r>
      <w:r w:rsidR="00DD50BC" w:rsidRPr="00C37F57">
        <w:rPr>
          <w:rFonts w:ascii="Verdana" w:eastAsia="Times New Roman" w:hAnsi="Verdana"/>
          <w:spacing w:val="26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га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д</w:t>
      </w:r>
      <w:r w:rsidR="00DD50BC" w:rsidRPr="00C37F57">
        <w:rPr>
          <w:rFonts w:ascii="Verdana" w:eastAsia="Times New Roman" w:hAnsi="Verdana"/>
          <w:spacing w:val="1"/>
          <w:lang w:val="sr-Cyrl-RS"/>
        </w:rPr>
        <w:t>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2"/>
          <w:lang w:val="sr-Cyrl-RS"/>
        </w:rPr>
        <w:t>ц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26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ока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лн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25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амоу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пр</w:t>
      </w:r>
      <w:r w:rsidR="00DD50BC" w:rsidRPr="00C37F57">
        <w:rPr>
          <w:rFonts w:ascii="Verdana" w:eastAsia="Times New Roman" w:hAnsi="Verdana"/>
          <w:lang w:val="sr-Cyrl-RS"/>
        </w:rPr>
        <w:t>аве</w:t>
      </w:r>
      <w:r w:rsidR="00DD50BC" w:rsidRPr="00C37F57">
        <w:rPr>
          <w:rFonts w:ascii="Verdana" w:eastAsia="Times New Roman" w:hAnsi="Verdana"/>
          <w:w w:val="95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ад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ж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их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за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сл</w:t>
      </w:r>
      <w:r w:rsidR="00DD50BC" w:rsidRPr="00C37F57">
        <w:rPr>
          <w:rFonts w:ascii="Verdana" w:eastAsia="Times New Roman" w:hAnsi="Verdana"/>
          <w:lang w:val="sr-Cyrl-RS"/>
        </w:rPr>
        <w:t>ове</w:t>
      </w:r>
      <w:r w:rsidR="00DD50BC" w:rsidRPr="00C37F57">
        <w:rPr>
          <w:rFonts w:ascii="Verdana" w:eastAsia="Times New Roman" w:hAnsi="Verdana"/>
          <w:spacing w:val="23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ађ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ви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рст</w:t>
      </w:r>
      <w:r w:rsidR="00DD50BC" w:rsidRPr="00C37F57">
        <w:rPr>
          <w:rFonts w:ascii="Verdana" w:eastAsia="Times New Roman" w:hAnsi="Verdana"/>
          <w:lang w:val="sr-Cyrl-RS"/>
        </w:rPr>
        <w:t>ва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акц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spacing w:val="-3"/>
          <w:lang w:val="sr-Cyrl-RS"/>
        </w:rPr>
        <w:t>а</w:t>
      </w:r>
      <w:r w:rsidR="00DD50BC" w:rsidRPr="00C37F57">
        <w:rPr>
          <w:rFonts w:ascii="Verdana" w:eastAsia="Times New Roman" w:hAnsi="Verdana"/>
          <w:lang w:val="sr-Cyrl-RS"/>
        </w:rPr>
        <w:t>т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се</w:t>
      </w:r>
      <w:r w:rsidR="00DD50BC" w:rsidRPr="00C37F57">
        <w:rPr>
          <w:rFonts w:ascii="Verdana" w:eastAsia="Times New Roman" w:hAnsi="Verdana"/>
          <w:spacing w:val="2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ст</w:t>
      </w:r>
      <w:r w:rsidR="00DD50BC" w:rsidRPr="00C37F57">
        <w:rPr>
          <w:rFonts w:ascii="Verdana" w:eastAsia="Times New Roman" w:hAnsi="Verdana"/>
          <w:lang w:val="sr-Cyrl-RS"/>
        </w:rPr>
        <w:t>ав</w:t>
      </w:r>
      <w:r w:rsidR="00DD50BC" w:rsidRPr="00C37F57">
        <w:rPr>
          <w:rFonts w:ascii="Verdana" w:eastAsia="Times New Roman" w:hAnsi="Verdana"/>
          <w:spacing w:val="-2"/>
          <w:lang w:val="sr-Cyrl-RS"/>
        </w:rPr>
        <w:t>ља</w:t>
      </w:r>
      <w:r w:rsidR="00DD50BC" w:rsidRPr="00C37F57">
        <w:rPr>
          <w:rFonts w:ascii="Verdana" w:eastAsia="Times New Roman" w:hAnsi="Verdana"/>
          <w:spacing w:val="1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п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им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зако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1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2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д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уг</w:t>
      </w:r>
      <w:r w:rsidR="00DD50BC" w:rsidRPr="00C37F57">
        <w:rPr>
          <w:rFonts w:ascii="Verdana" w:eastAsia="Times New Roman" w:hAnsi="Verdana"/>
          <w:spacing w:val="1"/>
          <w:lang w:val="sr-Cyrl-RS"/>
        </w:rPr>
        <w:t>и</w:t>
      </w:r>
      <w:r w:rsidR="00DD50BC" w:rsidRPr="00C37F57">
        <w:rPr>
          <w:rFonts w:ascii="Verdana" w:eastAsia="Times New Roman" w:hAnsi="Verdana"/>
          <w:lang w:val="sr-Cyrl-RS"/>
        </w:rPr>
        <w:t>х</w:t>
      </w:r>
      <w:r w:rsidR="00DD50BC" w:rsidRPr="00C37F57">
        <w:rPr>
          <w:rFonts w:ascii="Verdana" w:eastAsia="Times New Roman" w:hAnsi="Verdana"/>
          <w:w w:val="94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одзако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ких</w:t>
      </w:r>
      <w:r w:rsidR="00DD50BC" w:rsidRPr="00C37F57">
        <w:rPr>
          <w:rFonts w:ascii="Verdana" w:eastAsia="Times New Roman" w:hAnsi="Verdana"/>
          <w:spacing w:val="4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ака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5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код</w:t>
      </w:r>
      <w:r w:rsidR="00DD50BC" w:rsidRPr="00C37F57">
        <w:rPr>
          <w:rFonts w:ascii="Verdana" w:eastAsia="Times New Roman" w:hAnsi="Verdana"/>
          <w:spacing w:val="4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изг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адње</w:t>
      </w:r>
      <w:r w:rsidR="00DD50BC" w:rsidRPr="00C37F57">
        <w:rPr>
          <w:rFonts w:ascii="Verdana" w:eastAsia="Times New Roman" w:hAnsi="Verdana"/>
          <w:spacing w:val="5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3"/>
          <w:lang w:val="sr-Cyrl-RS"/>
        </w:rPr>
        <w:t>к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lang w:val="sr-Cyrl-RS"/>
        </w:rPr>
        <w:t>а,</w:t>
      </w:r>
      <w:r w:rsidR="00DD50BC" w:rsidRPr="00C37F57">
        <w:rPr>
          <w:rFonts w:ascii="Verdana" w:eastAsia="Times New Roman" w:hAnsi="Verdana"/>
          <w:spacing w:val="5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2"/>
          <w:lang w:val="sr-Cyrl-RS"/>
        </w:rPr>
        <w:t>х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ичког</w:t>
      </w:r>
      <w:r w:rsidR="00DD50BC" w:rsidRPr="00C37F57">
        <w:rPr>
          <w:rFonts w:ascii="Verdana" w:eastAsia="Times New Roman" w:hAnsi="Verdana"/>
          <w:spacing w:val="4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да</w:t>
      </w:r>
      <w:r w:rsidR="00DD50BC" w:rsidRPr="00C37F57">
        <w:rPr>
          <w:rFonts w:ascii="Verdana" w:eastAsia="Times New Roman" w:hAnsi="Verdana"/>
          <w:spacing w:val="5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spacing w:val="-3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ка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4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5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изд</w:t>
      </w:r>
      <w:r w:rsidR="00DD50BC" w:rsidRPr="00C37F57">
        <w:rPr>
          <w:rFonts w:ascii="Verdana" w:eastAsia="Times New Roman" w:hAnsi="Verdana"/>
          <w:spacing w:val="-4"/>
          <w:lang w:val="sr-Cyrl-RS"/>
        </w:rPr>
        <w:t>а</w:t>
      </w:r>
      <w:r w:rsidR="00DD50BC" w:rsidRPr="00C37F57">
        <w:rPr>
          <w:rFonts w:ascii="Verdana" w:eastAsia="Times New Roman" w:hAnsi="Verdana"/>
          <w:lang w:val="sr-Cyrl-RS"/>
        </w:rPr>
        <w:t>вања</w:t>
      </w:r>
      <w:r w:rsidR="00DD50BC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бн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43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дозво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43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за</w:t>
      </w:r>
      <w:r w:rsidR="00DD50BC" w:rsidRPr="00C37F57">
        <w:rPr>
          <w:rFonts w:ascii="Verdana" w:eastAsia="Times New Roman" w:hAnsi="Verdana"/>
          <w:spacing w:val="4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изг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ађ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4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к</w:t>
      </w:r>
      <w:r w:rsidR="00DD50BC" w:rsidRPr="00C37F57">
        <w:rPr>
          <w:rFonts w:ascii="Verdana" w:eastAsia="Times New Roman" w:hAnsi="Verdana"/>
          <w:spacing w:val="-3"/>
          <w:lang w:val="sr-Cyrl-RS"/>
        </w:rPr>
        <w:t>т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.</w:t>
      </w:r>
      <w:r w:rsidR="00DD50BC" w:rsidRPr="00C37F57">
        <w:rPr>
          <w:rFonts w:ascii="Verdana" w:eastAsia="Times New Roman" w:hAnsi="Verdana"/>
          <w:spacing w:val="4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с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4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ажња</w:t>
      </w:r>
      <w:r w:rsidR="00DD50BC" w:rsidRPr="00C37F57">
        <w:rPr>
          <w:rFonts w:ascii="Verdana" w:eastAsia="Times New Roman" w:hAnsi="Verdana"/>
          <w:spacing w:val="4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се</w:t>
      </w:r>
      <w:r w:rsidR="00DD50BC" w:rsidRPr="00C37F57">
        <w:rPr>
          <w:rFonts w:ascii="Verdana" w:eastAsia="Times New Roman" w:hAnsi="Verdana"/>
          <w:spacing w:val="4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в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ћује</w:t>
      </w:r>
      <w:r w:rsidR="00DD50BC" w:rsidRPr="00C37F57">
        <w:rPr>
          <w:rFonts w:ascii="Verdana" w:eastAsia="Times New Roman" w:hAnsi="Verdana"/>
          <w:spacing w:val="4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ко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нтр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w w:val="103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шт</w:t>
      </w:r>
      <w:r w:rsidR="00DD50BC" w:rsidRPr="00C37F57">
        <w:rPr>
          <w:rFonts w:ascii="Verdana" w:eastAsia="Times New Roman" w:hAnsi="Verdana"/>
          <w:lang w:val="sr-Cyrl-RS"/>
        </w:rPr>
        <w:t>овања</w:t>
      </w:r>
      <w:r w:rsidR="00DD50BC" w:rsidRPr="00C37F57">
        <w:rPr>
          <w:rFonts w:ascii="Verdana" w:eastAsia="Times New Roman" w:hAnsi="Verdana"/>
          <w:spacing w:val="56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од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д</w:t>
      </w:r>
      <w:r w:rsidR="00DD50BC" w:rsidRPr="00C37F57">
        <w:rPr>
          <w:rFonts w:ascii="Verdana" w:eastAsia="Times New Roman" w:hAnsi="Verdana"/>
          <w:spacing w:val="-2"/>
          <w:lang w:val="sr-Cyrl-RS"/>
        </w:rPr>
        <w:t>б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5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2"/>
          <w:lang w:val="sr-Cyrl-RS"/>
        </w:rPr>
        <w:t>П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ав</w:t>
      </w:r>
      <w:r w:rsidR="00DD50BC" w:rsidRPr="00C37F57">
        <w:rPr>
          <w:rFonts w:ascii="Verdana" w:eastAsia="Times New Roman" w:hAnsi="Verdana"/>
          <w:spacing w:val="1"/>
          <w:lang w:val="sr-Cyrl-RS"/>
        </w:rPr>
        <w:t>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лн</w:t>
      </w:r>
      <w:r w:rsidR="00DD50BC" w:rsidRPr="00C37F57">
        <w:rPr>
          <w:rFonts w:ascii="Verdana" w:eastAsia="Times New Roman" w:hAnsi="Verdana"/>
          <w:lang w:val="sr-Cyrl-RS"/>
        </w:rPr>
        <w:t>ика</w:t>
      </w:r>
      <w:r w:rsidR="00DD50BC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ад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жи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5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ачи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в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рш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ња</w:t>
      </w:r>
      <w:r w:rsidR="00DD50BC" w:rsidRPr="00C37F57">
        <w:rPr>
          <w:rFonts w:ascii="Verdana" w:eastAsia="Times New Roman" w:hAnsi="Verdana"/>
          <w:spacing w:val="5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3"/>
          <w:lang w:val="sr-Cyrl-RS"/>
        </w:rPr>
        <w:t>т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2"/>
          <w:lang w:val="sr-Cyrl-RS"/>
        </w:rPr>
        <w:t>х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ичког</w:t>
      </w:r>
      <w:r w:rsidR="00DD50BC" w:rsidRPr="00C37F57">
        <w:rPr>
          <w:rFonts w:ascii="Verdana" w:eastAsia="Times New Roman" w:hAnsi="Verdana"/>
          <w:spacing w:val="56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г</w:t>
      </w:r>
      <w:r w:rsidR="00DD50BC" w:rsidRPr="00C37F57">
        <w:rPr>
          <w:rFonts w:ascii="Verdana" w:eastAsia="Times New Roman" w:hAnsi="Verdana"/>
          <w:spacing w:val="-2"/>
          <w:lang w:val="sr-Cyrl-RS"/>
        </w:rPr>
        <w:t>л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да</w:t>
      </w:r>
      <w:r w:rsidR="00DD50BC" w:rsidRPr="00C37F57">
        <w:rPr>
          <w:rFonts w:ascii="Verdana" w:eastAsia="Times New Roman" w:hAnsi="Verdana"/>
          <w:w w:val="9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к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lang w:val="sr-Cyrl-RS"/>
        </w:rPr>
        <w:t>а, саставу комисије, садржини предлога комисије о утврђивању подобности објекта за употребу, осматрању тла и објекта у току грађења и употребе и минималним гарантним роковима за поједине врсте објеката.</w:t>
      </w:r>
      <w:r w:rsidR="00DD50BC" w:rsidRPr="00C37F57">
        <w:rPr>
          <w:rFonts w:ascii="Verdana" w:eastAsia="Times New Roman" w:hAnsi="Verdana"/>
          <w:spacing w:val="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(„</w:t>
      </w:r>
      <w:r w:rsidR="00DD50BC" w:rsidRPr="00C37F57">
        <w:rPr>
          <w:rFonts w:ascii="Verdana" w:eastAsia="Times New Roman" w:hAnsi="Verdana"/>
          <w:spacing w:val="1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-2"/>
          <w:lang w:val="sr-Cyrl-RS"/>
        </w:rPr>
        <w:t>ж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1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ик</w:t>
      </w:r>
      <w:r w:rsidR="00DD50BC" w:rsidRPr="00C37F57">
        <w:rPr>
          <w:rFonts w:ascii="Verdana" w:eastAsia="Times New Roman" w:hAnsi="Verdana"/>
          <w:spacing w:val="1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spacing w:val="1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“,</w:t>
      </w:r>
      <w:r w:rsidR="00DD50BC" w:rsidRPr="00C37F57">
        <w:rPr>
          <w:rFonts w:ascii="Verdana" w:eastAsia="Times New Roman" w:hAnsi="Verdana"/>
          <w:spacing w:val="1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бр</w:t>
      </w:r>
      <w:r w:rsidR="00DD50BC" w:rsidRPr="00C37F57">
        <w:rPr>
          <w:rFonts w:ascii="Verdana" w:eastAsia="Times New Roman" w:hAnsi="Verdana"/>
          <w:lang w:val="sr-Cyrl-RS"/>
        </w:rPr>
        <w:t>ој 27</w:t>
      </w:r>
      <w:r w:rsidR="00DD50BC" w:rsidRPr="00C37F57">
        <w:rPr>
          <w:rFonts w:ascii="Verdana" w:eastAsia="Times New Roman" w:hAnsi="Verdana"/>
          <w:spacing w:val="-1"/>
          <w:lang w:val="sr-Cyrl-RS"/>
        </w:rPr>
        <w:t>/</w:t>
      </w:r>
      <w:r w:rsidR="00DD50BC" w:rsidRPr="00C37F57">
        <w:rPr>
          <w:rFonts w:ascii="Verdana" w:eastAsia="Times New Roman" w:hAnsi="Verdana"/>
          <w:lang w:val="sr-Cyrl-RS"/>
        </w:rPr>
        <w:t>2015 и 29/2016),</w:t>
      </w:r>
      <w:r w:rsidR="00DD50BC" w:rsidRPr="00C37F57">
        <w:rPr>
          <w:rFonts w:ascii="Verdana" w:eastAsia="Times New Roman" w:hAnsi="Verdana"/>
          <w:spacing w:val="1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од</w:t>
      </w:r>
      <w:r w:rsidR="00DD50BC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тр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е</w:t>
      </w:r>
      <w:r w:rsidR="00DD50BC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коми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3"/>
          <w:lang w:val="sr-Cyrl-RS"/>
        </w:rPr>
        <w:t>ј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за</w:t>
      </w:r>
      <w:r w:rsidR="00DD50BC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2"/>
          <w:lang w:val="sr-Cyrl-RS"/>
        </w:rPr>
        <w:t>х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ички</w:t>
      </w:r>
      <w:r w:rsidR="00DD50BC" w:rsidRPr="00C37F57">
        <w:rPr>
          <w:rFonts w:ascii="Verdana" w:eastAsia="Times New Roman" w:hAnsi="Verdana"/>
          <w:spacing w:val="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г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д</w:t>
      </w:r>
      <w:r w:rsidR="00DD50BC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3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</w:t>
      </w:r>
      <w:r w:rsidR="00DD50BC" w:rsidRPr="00C37F57">
        <w:rPr>
          <w:rFonts w:ascii="Verdana" w:eastAsia="Times New Roman" w:hAnsi="Verdana"/>
          <w:lang w:val="sr-Cyrl-RS"/>
        </w:rPr>
        <w:t>ј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ка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пр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иком</w:t>
      </w:r>
      <w:r w:rsidR="00DD50BC" w:rsidRPr="00C37F57">
        <w:rPr>
          <w:rFonts w:ascii="Verdana" w:eastAsia="Times New Roman" w:hAnsi="Verdana"/>
          <w:w w:val="101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lang w:val="sr-Cyrl-RS"/>
        </w:rPr>
        <w:t>ачињавања</w:t>
      </w:r>
      <w:r w:rsidR="00DD50BC" w:rsidRPr="00C37F57">
        <w:rPr>
          <w:rFonts w:ascii="Verdana" w:eastAsia="Times New Roman" w:hAnsi="Verdana"/>
          <w:spacing w:val="-10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за</w:t>
      </w:r>
      <w:r w:rsidR="00DD50BC" w:rsidRPr="00C37F57">
        <w:rPr>
          <w:rFonts w:ascii="Verdana" w:eastAsia="Times New Roman" w:hAnsi="Verdana"/>
          <w:spacing w:val="-1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ика</w:t>
      </w:r>
      <w:r w:rsidR="00DD50BC" w:rsidRPr="00C37F57">
        <w:rPr>
          <w:rFonts w:ascii="Verdana" w:eastAsia="Times New Roman" w:hAnsi="Verdana"/>
          <w:spacing w:val="-12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</w:t>
      </w:r>
      <w:r w:rsidR="00DD50BC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2"/>
          <w:lang w:val="sr-Cyrl-RS"/>
        </w:rPr>
        <w:t>с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ову</w:t>
      </w:r>
      <w:r w:rsidR="00DD50BC" w:rsidRPr="00C37F57">
        <w:rPr>
          <w:rFonts w:ascii="Verdana" w:eastAsia="Times New Roman" w:hAnsi="Verdana"/>
          <w:spacing w:val="-7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ког</w:t>
      </w:r>
      <w:r w:rsidR="00DD50BC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spacing w:val="-1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ад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lang w:val="sr-Cyrl-RS"/>
        </w:rPr>
        <w:t>ж</w:t>
      </w:r>
      <w:r w:rsidR="00DD50BC" w:rsidRPr="00C37F57">
        <w:rPr>
          <w:rFonts w:ascii="Verdana" w:eastAsia="Times New Roman" w:hAnsi="Verdana"/>
          <w:spacing w:val="-4"/>
          <w:lang w:val="sr-Cyrl-RS"/>
        </w:rPr>
        <w:t>н</w:t>
      </w:r>
      <w:r w:rsidR="00DD50BC" w:rsidRPr="00C37F57">
        <w:rPr>
          <w:rFonts w:ascii="Verdana" w:eastAsia="Times New Roman" w:hAnsi="Verdana"/>
          <w:lang w:val="sr-Cyrl-RS"/>
        </w:rPr>
        <w:t>и</w:t>
      </w:r>
      <w:r w:rsidR="00DD50BC" w:rsidRPr="00C37F57">
        <w:rPr>
          <w:rFonts w:ascii="Verdana" w:eastAsia="Times New Roman" w:hAnsi="Verdana"/>
          <w:spacing w:val="-6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р</w:t>
      </w:r>
      <w:r w:rsidR="00DD50BC" w:rsidRPr="00C37F57">
        <w:rPr>
          <w:rFonts w:ascii="Verdana" w:eastAsia="Times New Roman" w:hAnsi="Verdana"/>
          <w:lang w:val="sr-Cyrl-RS"/>
        </w:rPr>
        <w:t>ган</w:t>
      </w:r>
      <w:r w:rsidR="00DD50BC" w:rsidRPr="00C37F57">
        <w:rPr>
          <w:rFonts w:ascii="Verdana" w:eastAsia="Times New Roman" w:hAnsi="Verdana"/>
          <w:spacing w:val="-9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изд</w:t>
      </w:r>
      <w:r w:rsidR="00DD50BC" w:rsidRPr="00C37F57">
        <w:rPr>
          <w:rFonts w:ascii="Verdana" w:eastAsia="Times New Roman" w:hAnsi="Verdana"/>
          <w:spacing w:val="-4"/>
          <w:lang w:val="sr-Cyrl-RS"/>
        </w:rPr>
        <w:t>а</w:t>
      </w:r>
      <w:r w:rsidR="00DD50BC" w:rsidRPr="00C37F57">
        <w:rPr>
          <w:rFonts w:ascii="Verdana" w:eastAsia="Times New Roman" w:hAnsi="Verdana"/>
          <w:lang w:val="sr-Cyrl-RS"/>
        </w:rPr>
        <w:t>је</w:t>
      </w:r>
      <w:r w:rsidR="00DD50BC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-2"/>
          <w:lang w:val="sr-Cyrl-RS"/>
        </w:rPr>
        <w:t>п</w:t>
      </w:r>
      <w:r w:rsidR="00DD50BC" w:rsidRPr="00C37F57">
        <w:rPr>
          <w:rFonts w:ascii="Verdana" w:eastAsia="Times New Roman" w:hAnsi="Verdana"/>
          <w:lang w:val="sr-Cyrl-RS"/>
        </w:rPr>
        <w:t>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тр</w:t>
      </w:r>
      <w:r w:rsidR="00DD50BC" w:rsidRPr="00C37F57">
        <w:rPr>
          <w:rFonts w:ascii="Verdana" w:eastAsia="Times New Roman" w:hAnsi="Verdana"/>
          <w:spacing w:val="1"/>
          <w:lang w:val="sr-Cyrl-RS"/>
        </w:rPr>
        <w:t>е</w:t>
      </w:r>
      <w:r w:rsidR="00DD50BC" w:rsidRPr="00C37F57">
        <w:rPr>
          <w:rFonts w:ascii="Verdana" w:eastAsia="Times New Roman" w:hAnsi="Verdana"/>
          <w:spacing w:val="-1"/>
          <w:lang w:val="sr-Cyrl-RS"/>
        </w:rPr>
        <w:t>бн</w:t>
      </w:r>
      <w:r w:rsidR="00DD50BC" w:rsidRPr="00C37F57">
        <w:rPr>
          <w:rFonts w:ascii="Verdana" w:eastAsia="Times New Roman" w:hAnsi="Verdana"/>
          <w:lang w:val="sr-Cyrl-RS"/>
        </w:rPr>
        <w:t>у</w:t>
      </w:r>
      <w:r w:rsidR="00DD50BC" w:rsidRPr="00C37F57">
        <w:rPr>
          <w:rFonts w:ascii="Verdana" w:eastAsia="Times New Roman" w:hAnsi="Verdana"/>
          <w:spacing w:val="-8"/>
          <w:lang w:val="sr-Cyrl-RS"/>
        </w:rPr>
        <w:t xml:space="preserve"> </w:t>
      </w:r>
      <w:r w:rsidR="00DD50BC" w:rsidRPr="00C37F57">
        <w:rPr>
          <w:rFonts w:ascii="Verdana" w:eastAsia="Times New Roman" w:hAnsi="Verdana"/>
          <w:lang w:val="sr-Cyrl-RS"/>
        </w:rPr>
        <w:t>дозво</w:t>
      </w:r>
      <w:r w:rsidR="00DD50BC" w:rsidRPr="00C37F57">
        <w:rPr>
          <w:rFonts w:ascii="Verdana" w:eastAsia="Times New Roman" w:hAnsi="Verdana"/>
          <w:spacing w:val="-1"/>
          <w:lang w:val="sr-Cyrl-RS"/>
        </w:rPr>
        <w:t>л</w:t>
      </w:r>
      <w:r w:rsidR="00DD50BC" w:rsidRPr="00C37F57">
        <w:rPr>
          <w:rFonts w:ascii="Verdana" w:eastAsia="Times New Roman" w:hAnsi="Verdana"/>
          <w:lang w:val="sr-Cyrl-RS"/>
        </w:rPr>
        <w:t>у.</w:t>
      </w:r>
    </w:p>
    <w:p w:rsidR="00DD50BC" w:rsidRPr="00C37F57" w:rsidRDefault="00C66F51" w:rsidP="00C62E5D">
      <w:pPr>
        <w:spacing w:before="120" w:after="120" w:line="360" w:lineRule="auto"/>
        <w:jc w:val="both"/>
        <w:rPr>
          <w:rFonts w:ascii="Verdana" w:eastAsia="Times New Roman" w:hAnsi="Verdana"/>
          <w:b/>
          <w:bCs/>
          <w:lang w:val="sr-Cyrl-CS"/>
        </w:rPr>
      </w:pPr>
      <w:r>
        <w:rPr>
          <w:rFonts w:ascii="Verdana" w:eastAsia="Times New Roman" w:hAnsi="Verdana"/>
          <w:lang w:val="sr-Cyrl-CS"/>
        </w:rPr>
        <w:lastRenderedPageBreak/>
        <w:tab/>
      </w:r>
      <w:r w:rsidR="00DD50BC" w:rsidRPr="00C37F57">
        <w:rPr>
          <w:rFonts w:ascii="Verdana" w:eastAsia="Times New Roman" w:hAnsi="Verdana"/>
          <w:lang w:val="sr-Cyrl-CS"/>
        </w:rPr>
        <w:t>Инспектори су и</w:t>
      </w:r>
      <w:r w:rsidR="00DD50BC" w:rsidRPr="00C37F57">
        <w:rPr>
          <w:rFonts w:ascii="Verdana" w:eastAsia="Times New Roman" w:hAnsi="Verdana"/>
          <w:bCs/>
          <w:lang w:val="sr-Cyrl-CS"/>
        </w:rPr>
        <w:t xml:space="preserve">звршили </w:t>
      </w:r>
      <w:r w:rsidR="002144F3">
        <w:rPr>
          <w:rFonts w:ascii="Verdana" w:eastAsia="Times New Roman" w:hAnsi="Verdana"/>
          <w:bCs/>
          <w:lang w:val="sr-Cyrl-CS"/>
        </w:rPr>
        <w:t>2</w:t>
      </w:r>
      <w:r w:rsidR="00DD50BC" w:rsidRPr="00C37F57">
        <w:rPr>
          <w:rFonts w:ascii="Verdana" w:eastAsia="Times New Roman" w:hAnsi="Verdana"/>
          <w:bCs/>
          <w:lang w:val="sr-Cyrl-CS"/>
        </w:rPr>
        <w:t xml:space="preserve">2 службене саветодавне  посете, у складу са чланом 13. став 2. Закона о инспекцијском надзору, у току </w:t>
      </w:r>
      <w:r w:rsidR="007C5411">
        <w:rPr>
          <w:rFonts w:ascii="Verdana" w:eastAsia="Times New Roman" w:hAnsi="Verdana"/>
          <w:bCs/>
          <w:lang w:val="sr-Cyrl-CS"/>
        </w:rPr>
        <w:t>201</w:t>
      </w:r>
      <w:r w:rsidR="002144F3">
        <w:rPr>
          <w:rFonts w:ascii="Verdana" w:eastAsia="Times New Roman" w:hAnsi="Verdana"/>
          <w:bCs/>
          <w:lang w:val="sr-Cyrl-CS"/>
        </w:rPr>
        <w:t>8</w:t>
      </w:r>
      <w:r w:rsidR="00DD50BC" w:rsidRPr="00C37F57">
        <w:rPr>
          <w:rFonts w:ascii="Verdana" w:eastAsia="Times New Roman" w:hAnsi="Verdana"/>
          <w:bCs/>
          <w:lang w:val="sr-Cyrl-CS"/>
        </w:rPr>
        <w:t>. године у циљу превентивног деловања инспекције</w:t>
      </w:r>
      <w:r w:rsidR="00877948">
        <w:rPr>
          <w:rFonts w:ascii="Verdana" w:eastAsia="Times New Roman" w:hAnsi="Verdana"/>
          <w:bCs/>
          <w:lang w:val="sr-Cyrl-CS"/>
        </w:rPr>
        <w:t xml:space="preserve">, као и </w:t>
      </w:r>
      <w:r w:rsidR="002144F3">
        <w:rPr>
          <w:rFonts w:ascii="Verdana" w:eastAsia="Times New Roman" w:hAnsi="Verdana"/>
          <w:bCs/>
          <w:lang w:val="sr-Cyrl-CS"/>
        </w:rPr>
        <w:t>9</w:t>
      </w:r>
      <w:r w:rsidR="00877948">
        <w:rPr>
          <w:rFonts w:ascii="Verdana" w:eastAsia="Times New Roman" w:hAnsi="Verdana"/>
          <w:bCs/>
          <w:lang w:val="sr-Cyrl-CS"/>
        </w:rPr>
        <w:t xml:space="preserve"> надзора по предметима</w:t>
      </w:r>
      <w:r w:rsidR="00DD50BC" w:rsidRPr="00C37F57">
        <w:rPr>
          <w:rFonts w:ascii="Verdana" w:eastAsia="Times New Roman" w:hAnsi="Verdana"/>
          <w:bCs/>
          <w:lang w:val="sr-Cyrl-CS"/>
        </w:rPr>
        <w:t xml:space="preserve">. </w:t>
      </w:r>
    </w:p>
    <w:p w:rsidR="003A03E8" w:rsidRPr="00C37F57" w:rsidRDefault="00C66F51" w:rsidP="00366324">
      <w:pPr>
        <w:widowControl w:val="0"/>
        <w:spacing w:after="0" w:line="360" w:lineRule="auto"/>
        <w:ind w:right="108"/>
        <w:jc w:val="both"/>
        <w:rPr>
          <w:rFonts w:ascii="Verdana" w:eastAsia="Times New Roman" w:hAnsi="Verdana"/>
          <w:lang w:val="sr-Cyrl-RS"/>
        </w:rPr>
      </w:pPr>
      <w:r>
        <w:rPr>
          <w:rFonts w:ascii="Verdana" w:hAnsi="Verdana"/>
          <w:color w:val="000000"/>
          <w:lang w:val="sr-Cyrl-RS"/>
        </w:rPr>
        <w:tab/>
      </w:r>
      <w:r w:rsidR="00115554" w:rsidRPr="00C37F57">
        <w:rPr>
          <w:rFonts w:ascii="Verdana" w:hAnsi="Verdana"/>
          <w:color w:val="000000"/>
          <w:lang w:val="sr-Cyrl-RS"/>
        </w:rPr>
        <w:t xml:space="preserve">Циљ одржаних службених саветодавних посета је да се јединицама локалне самоуправе помогне и укаже на грешке, уколико постоје, које се дешавају приликом контроле приложене документације приликом издавања употребних дозвола и такође, на грешке у вршењу инспекцијских надзора општинских и градских грађевинских инспектора. </w:t>
      </w:r>
    </w:p>
    <w:p w:rsidR="003A03E8" w:rsidRPr="00C37F57" w:rsidRDefault="003A03E8" w:rsidP="00C62E5D">
      <w:pPr>
        <w:widowControl w:val="0"/>
        <w:spacing w:after="0" w:line="360" w:lineRule="auto"/>
        <w:ind w:left="116" w:right="108"/>
        <w:jc w:val="both"/>
        <w:rPr>
          <w:rFonts w:ascii="Verdana" w:eastAsia="Times New Roman" w:hAnsi="Verdana"/>
          <w:lang w:val="sr-Cyrl-RS"/>
        </w:rPr>
      </w:pPr>
    </w:p>
    <w:p w:rsidR="003A03E8" w:rsidRPr="00C37F57" w:rsidRDefault="00366324" w:rsidP="00C62E5D">
      <w:pPr>
        <w:widowControl w:val="0"/>
        <w:spacing w:after="0" w:line="360" w:lineRule="auto"/>
        <w:ind w:right="108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3.2 </w:t>
      </w:r>
      <w:r w:rsidR="003A03E8" w:rsidRPr="00C37F57">
        <w:rPr>
          <w:rFonts w:ascii="Verdana" w:eastAsia="Times New Roman" w:hAnsi="Verdana"/>
          <w:b/>
          <w:lang w:val="sr-Cyrl-CS"/>
        </w:rPr>
        <w:t>Ниво усклађености пословања и поступања надзираних субјеката са законом и другим прописом, који се мери помоћу контролних лист</w:t>
      </w:r>
      <w:r w:rsidR="00580385">
        <w:rPr>
          <w:rFonts w:ascii="Verdana" w:eastAsia="Times New Roman" w:hAnsi="Verdana"/>
          <w:b/>
          <w:lang w:val="sr-Cyrl-CS"/>
        </w:rPr>
        <w:t>а</w:t>
      </w:r>
    </w:p>
    <w:p w:rsidR="003A03E8" w:rsidRPr="00C37F57" w:rsidRDefault="00366324" w:rsidP="00C62E5D">
      <w:pPr>
        <w:widowControl w:val="0"/>
        <w:spacing w:after="0" w:line="360" w:lineRule="auto"/>
        <w:ind w:right="108"/>
        <w:jc w:val="both"/>
        <w:rPr>
          <w:rFonts w:ascii="Verdana" w:hAnsi="Verdana"/>
          <w:color w:val="000000"/>
          <w:lang w:val="sr-Cyrl-RS"/>
        </w:rPr>
      </w:pPr>
      <w:r>
        <w:rPr>
          <w:rFonts w:ascii="Verdana" w:hAnsi="Verdana"/>
          <w:color w:val="000000"/>
          <w:lang w:val="sr-Cyrl-RS"/>
        </w:rPr>
        <w:tab/>
      </w:r>
      <w:r w:rsidR="003A03E8" w:rsidRPr="00C37F57">
        <w:rPr>
          <w:rFonts w:ascii="Verdana" w:hAnsi="Verdana"/>
          <w:color w:val="000000"/>
        </w:rPr>
        <w:t>Инспекцијск</w:t>
      </w:r>
      <w:r w:rsidR="003A03E8" w:rsidRPr="00C37F57">
        <w:rPr>
          <w:rFonts w:ascii="Verdana" w:hAnsi="Verdana"/>
          <w:color w:val="000000"/>
          <w:lang w:val="sr-Cyrl-RS"/>
        </w:rPr>
        <w:t>и</w:t>
      </w:r>
      <w:r w:rsidR="003A03E8" w:rsidRPr="00C37F57">
        <w:rPr>
          <w:rFonts w:ascii="Verdana" w:hAnsi="Verdana"/>
          <w:color w:val="000000"/>
        </w:rPr>
        <w:t xml:space="preserve"> надзори </w:t>
      </w:r>
      <w:r w:rsidR="003A03E8" w:rsidRPr="00C37F57">
        <w:rPr>
          <w:rFonts w:ascii="Verdana" w:hAnsi="Verdana"/>
          <w:color w:val="000000"/>
          <w:lang w:val="sr-Cyrl-RS"/>
        </w:rPr>
        <w:t xml:space="preserve">над надзираним субјектима приликом изградње објеката </w:t>
      </w:r>
      <w:r w:rsidR="003A03E8" w:rsidRPr="00C37F57">
        <w:rPr>
          <w:rFonts w:ascii="Verdana" w:hAnsi="Verdana"/>
          <w:color w:val="000000"/>
        </w:rPr>
        <w:t xml:space="preserve">су вршени коришћењем контролних листа које је </w:t>
      </w:r>
      <w:r w:rsidR="003A03E8" w:rsidRPr="00C37F57">
        <w:rPr>
          <w:rFonts w:ascii="Verdana" w:hAnsi="Verdana"/>
          <w:color w:val="000000"/>
          <w:lang w:val="sr-Cyrl-RS"/>
        </w:rPr>
        <w:t>Покрајинска грађевинска и</w:t>
      </w:r>
      <w:r w:rsidR="003A03E8" w:rsidRPr="00C37F57">
        <w:rPr>
          <w:rFonts w:ascii="Verdana" w:hAnsi="Verdana"/>
          <w:color w:val="000000"/>
        </w:rPr>
        <w:t>нспекција утврдила (</w:t>
      </w:r>
      <w:r w:rsidR="002144F3">
        <w:rPr>
          <w:rFonts w:ascii="Verdana" w:hAnsi="Verdana"/>
          <w:color w:val="000000"/>
          <w:lang w:val="sr-Cyrl-RS"/>
        </w:rPr>
        <w:t>22</w:t>
      </w:r>
      <w:r w:rsidR="003A03E8" w:rsidRPr="00C37F57">
        <w:rPr>
          <w:rFonts w:ascii="Verdana" w:hAnsi="Verdana"/>
          <w:color w:val="000000"/>
        </w:rPr>
        <w:t xml:space="preserve"> контролн</w:t>
      </w:r>
      <w:r w:rsidR="002144F3">
        <w:rPr>
          <w:rFonts w:ascii="Verdana" w:hAnsi="Verdana"/>
          <w:color w:val="000000"/>
          <w:lang w:val="sr-Cyrl-RS"/>
        </w:rPr>
        <w:t>е</w:t>
      </w:r>
      <w:r w:rsidR="003A03E8" w:rsidRPr="00C37F57">
        <w:rPr>
          <w:rFonts w:ascii="Verdana" w:hAnsi="Verdana"/>
          <w:color w:val="000000"/>
        </w:rPr>
        <w:t xml:space="preserve"> лист</w:t>
      </w:r>
      <w:r w:rsidR="002144F3">
        <w:rPr>
          <w:rFonts w:ascii="Verdana" w:hAnsi="Verdana"/>
          <w:color w:val="000000"/>
          <w:lang w:val="sr-Cyrl-RS"/>
        </w:rPr>
        <w:t>е</w:t>
      </w:r>
      <w:r w:rsidR="003A03E8" w:rsidRPr="00C37F57">
        <w:rPr>
          <w:rFonts w:ascii="Verdana" w:hAnsi="Verdana"/>
          <w:color w:val="000000"/>
        </w:rPr>
        <w:t>)</w:t>
      </w:r>
      <w:r w:rsidR="00B0081A" w:rsidRPr="00C37F57">
        <w:rPr>
          <w:rFonts w:ascii="Verdana" w:hAnsi="Verdana"/>
          <w:color w:val="000000"/>
          <w:lang w:val="sr-Cyrl-RS"/>
        </w:rPr>
        <w:t>.</w:t>
      </w:r>
    </w:p>
    <w:p w:rsidR="0000194C" w:rsidRDefault="00366324" w:rsidP="00C62E5D">
      <w:pPr>
        <w:spacing w:before="120" w:after="120" w:line="360" w:lineRule="auto"/>
        <w:jc w:val="both"/>
        <w:rPr>
          <w:rFonts w:ascii="Verdana" w:hAnsi="Verdana"/>
          <w:color w:val="000000"/>
          <w:lang w:val="sr-Cyrl-RS"/>
        </w:rPr>
      </w:pPr>
      <w:r>
        <w:rPr>
          <w:rFonts w:ascii="Verdana" w:hAnsi="Verdana"/>
          <w:color w:val="000000"/>
          <w:lang w:val="sr-Cyrl-RS"/>
        </w:rPr>
        <w:tab/>
      </w:r>
      <w:r w:rsidR="0000194C" w:rsidRPr="00C37F57">
        <w:rPr>
          <w:rFonts w:ascii="Verdana" w:hAnsi="Verdana"/>
          <w:color w:val="000000"/>
        </w:rPr>
        <w:t>Од осталих активности у циљу превентивног деловања ови инспектори су у више наврата усмено предлагали да се усклади пословање и поступање надзираних субјеката   са прописима.</w:t>
      </w:r>
    </w:p>
    <w:p w:rsidR="00366324" w:rsidRPr="00366324" w:rsidRDefault="00366324" w:rsidP="00C62E5D">
      <w:pPr>
        <w:spacing w:before="120" w:after="120" w:line="360" w:lineRule="auto"/>
        <w:jc w:val="both"/>
        <w:rPr>
          <w:rFonts w:ascii="Verdana" w:hAnsi="Verdana"/>
          <w:color w:val="000000"/>
          <w:lang w:val="sr-Cyrl-RS"/>
        </w:rPr>
      </w:pPr>
    </w:p>
    <w:p w:rsidR="00191759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3.3 </w:t>
      </w:r>
      <w:r w:rsidR="00191759" w:rsidRPr="00C37F57">
        <w:rPr>
          <w:rFonts w:ascii="Verdana" w:eastAsia="Times New Roman" w:hAnsi="Verdana"/>
          <w:b/>
          <w:lang w:val="sr-Cyrl-CS"/>
        </w:rPr>
        <w:t>Ниво усклађености пословања и поступања надзираних субјеката са законом и другим прописом, који се мери помоћу контролних листа</w:t>
      </w:r>
    </w:p>
    <w:p w:rsidR="00191759" w:rsidRPr="00C37F57" w:rsidRDefault="00366324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color w:val="000000"/>
          <w:lang w:val="sr-Cyrl-RS"/>
        </w:rPr>
        <w:tab/>
      </w:r>
      <w:r w:rsidR="00191759" w:rsidRPr="00C37F57">
        <w:rPr>
          <w:rFonts w:ascii="Verdana" w:hAnsi="Verdana"/>
          <w:color w:val="000000"/>
        </w:rPr>
        <w:t>Користећи</w:t>
      </w:r>
      <w:r w:rsidR="00191759" w:rsidRPr="00C37F57">
        <w:rPr>
          <w:rFonts w:ascii="Verdana" w:hAnsi="Verdana"/>
          <w:bCs/>
          <w:lang w:val="sr-Cyrl-CS"/>
        </w:rPr>
        <w:t xml:space="preserve"> контролне листе у инспекцијском надзору </w:t>
      </w:r>
      <w:r w:rsidR="00191759" w:rsidRPr="00C37F57">
        <w:rPr>
          <w:rFonts w:ascii="Verdana" w:hAnsi="Verdana"/>
          <w:color w:val="000000"/>
          <w:lang w:val="sr-Cyrl-RS"/>
        </w:rPr>
        <w:t>Покрајинске грађевинске и</w:t>
      </w:r>
      <w:r w:rsidR="00191759" w:rsidRPr="00C37F57">
        <w:rPr>
          <w:rFonts w:ascii="Verdana" w:hAnsi="Verdana"/>
          <w:color w:val="000000"/>
        </w:rPr>
        <w:t>нспекциј</w:t>
      </w:r>
      <w:r w:rsidR="00191759" w:rsidRPr="00C37F57">
        <w:rPr>
          <w:rFonts w:ascii="Verdana" w:hAnsi="Verdana"/>
          <w:color w:val="000000"/>
          <w:lang w:val="sr-Cyrl-RS"/>
        </w:rPr>
        <w:t>е</w:t>
      </w:r>
      <w:r w:rsidR="00191759" w:rsidRPr="00C37F57">
        <w:rPr>
          <w:rFonts w:ascii="Verdana" w:hAnsi="Verdana"/>
          <w:bCs/>
          <w:lang w:val="sr-Cyrl-CS"/>
        </w:rPr>
        <w:t xml:space="preserve"> није утврђен „критичан“ ниво ризика.</w:t>
      </w:r>
      <w:r w:rsidR="00191759" w:rsidRPr="00C37F57">
        <w:rPr>
          <w:rFonts w:ascii="Verdana" w:hAnsi="Verdana"/>
          <w:lang w:val="sr-Latn-RS"/>
        </w:rPr>
        <w:t xml:space="preserve"> </w:t>
      </w:r>
    </w:p>
    <w:p w:rsidR="00191759" w:rsidRPr="00C37F57" w:rsidRDefault="00191759" w:rsidP="00C62E5D">
      <w:pPr>
        <w:spacing w:before="120" w:after="120" w:line="360" w:lineRule="auto"/>
        <w:jc w:val="both"/>
        <w:rPr>
          <w:rFonts w:ascii="Verdana" w:hAnsi="Verdana"/>
          <w:color w:val="000000"/>
          <w:lang w:val="sr-Cyrl-RS"/>
        </w:rPr>
      </w:pPr>
      <w:r w:rsidRPr="00C37F57">
        <w:rPr>
          <w:rFonts w:ascii="Verdana" w:hAnsi="Verdana"/>
          <w:lang w:val="sr-Cyrl-RS"/>
        </w:rPr>
        <w:t xml:space="preserve">Приликом контроле градилишта и надзираних субјеката, највећим делом је утврђен </w:t>
      </w:r>
      <w:r w:rsidRPr="00C37F57">
        <w:rPr>
          <w:rFonts w:ascii="Verdana" w:hAnsi="Verdana"/>
          <w:color w:val="000000"/>
        </w:rPr>
        <w:t>незнатан</w:t>
      </w:r>
      <w:r w:rsidRPr="00C37F57">
        <w:rPr>
          <w:rFonts w:ascii="Verdana" w:hAnsi="Verdana"/>
          <w:color w:val="000000"/>
          <w:lang w:val="sr-Cyrl-RS"/>
        </w:rPr>
        <w:t xml:space="preserve"> и</w:t>
      </w:r>
      <w:r w:rsidRPr="00C37F57">
        <w:rPr>
          <w:rFonts w:ascii="Verdana" w:hAnsi="Verdana"/>
          <w:color w:val="000000"/>
        </w:rPr>
        <w:t xml:space="preserve"> низак ниво ризика</w:t>
      </w:r>
      <w:r w:rsidRPr="00C37F57">
        <w:rPr>
          <w:rFonts w:ascii="Verdana" w:hAnsi="Verdana"/>
          <w:color w:val="000000"/>
          <w:lang w:val="sr-Cyrl-RS"/>
        </w:rPr>
        <w:t>, односно</w:t>
      </w:r>
      <w:r w:rsidRPr="00C37F57">
        <w:rPr>
          <w:rFonts w:ascii="Verdana" w:hAnsi="Verdana"/>
          <w:color w:val="000000"/>
        </w:rPr>
        <w:t xml:space="preserve"> усклађености са прописима</w:t>
      </w:r>
      <w:r w:rsidRPr="00C37F57">
        <w:rPr>
          <w:rFonts w:ascii="Verdana" w:hAnsi="Verdana"/>
          <w:color w:val="000000"/>
          <w:lang w:val="sr-Cyrl-RS"/>
        </w:rPr>
        <w:t>.</w:t>
      </w:r>
    </w:p>
    <w:p w:rsidR="009863F0" w:rsidRPr="00C37F57" w:rsidRDefault="009863F0" w:rsidP="00C62E5D">
      <w:pPr>
        <w:spacing w:before="120" w:after="120" w:line="360" w:lineRule="auto"/>
        <w:jc w:val="both"/>
        <w:rPr>
          <w:rFonts w:ascii="Verdana" w:hAnsi="Verdana"/>
          <w:color w:val="000000"/>
          <w:lang w:val="sr-Cyrl-RS"/>
        </w:rPr>
      </w:pPr>
    </w:p>
    <w:p w:rsidR="009863F0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lastRenderedPageBreak/>
        <w:tab/>
      </w:r>
      <w:r w:rsidR="00C37F57" w:rsidRPr="00C37F57">
        <w:rPr>
          <w:rFonts w:ascii="Verdana" w:eastAsia="Times New Roman" w:hAnsi="Verdana"/>
          <w:b/>
        </w:rPr>
        <w:t xml:space="preserve">3.4 </w:t>
      </w:r>
      <w:r w:rsidR="009863F0" w:rsidRPr="00C37F57">
        <w:rPr>
          <w:rFonts w:ascii="Verdana" w:eastAsia="Times New Roman" w:hAnsi="Verdana"/>
          <w:b/>
          <w:lang w:val="sr-Cyrl-CS"/>
        </w:rPr>
        <w:t>Број откривених и отклоњених или битно умањених насталих штетних последица по законом заштићена добра, права и интересе (корективно деловање инспекције)</w:t>
      </w: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EA67C3" w:rsidRPr="00C37F57">
        <w:rPr>
          <w:rFonts w:ascii="Verdana" w:hAnsi="Verdana"/>
          <w:lang w:val="sr-Cyrl-RS"/>
        </w:rPr>
        <w:t>Покрајински грађевински и</w:t>
      </w:r>
      <w:r w:rsidR="00EA67C3" w:rsidRPr="00C37F57">
        <w:rPr>
          <w:rFonts w:ascii="Verdana" w:hAnsi="Verdana"/>
          <w:lang w:val="sr-Latn-RS"/>
        </w:rPr>
        <w:t>нспектор</w:t>
      </w:r>
      <w:r w:rsidR="00EA67C3" w:rsidRPr="00C37F57">
        <w:rPr>
          <w:rFonts w:ascii="Verdana" w:hAnsi="Verdana"/>
          <w:lang w:val="sr-Cyrl-RS"/>
        </w:rPr>
        <w:t>и</w:t>
      </w:r>
      <w:r w:rsidR="00EA67C3" w:rsidRPr="00C37F57">
        <w:rPr>
          <w:rFonts w:ascii="Verdana" w:hAnsi="Verdana"/>
          <w:lang w:val="sr-Latn-RS"/>
        </w:rPr>
        <w:t xml:space="preserve"> </w:t>
      </w:r>
      <w:r w:rsidR="00EA67C3" w:rsidRPr="00C37F57">
        <w:rPr>
          <w:rFonts w:ascii="Verdana" w:hAnsi="Verdana"/>
          <w:lang w:val="sr-Cyrl-RS"/>
        </w:rPr>
        <w:t>су</w:t>
      </w:r>
      <w:r w:rsidR="00EA67C3" w:rsidRPr="00C37F57">
        <w:rPr>
          <w:rFonts w:ascii="Verdana" w:hAnsi="Verdana"/>
          <w:lang w:val="sr-Latn-RS"/>
        </w:rPr>
        <w:t xml:space="preserve"> </w:t>
      </w:r>
      <w:r w:rsidR="00EA67C3" w:rsidRPr="00C37F57">
        <w:rPr>
          <w:rFonts w:ascii="Verdana" w:hAnsi="Verdana"/>
          <w:lang w:val="sr-Cyrl-RS"/>
        </w:rPr>
        <w:t xml:space="preserve">у више наврата </w:t>
      </w:r>
      <w:r w:rsidR="00EA67C3" w:rsidRPr="00C37F57">
        <w:rPr>
          <w:rFonts w:ascii="Verdana" w:hAnsi="Verdana"/>
          <w:lang w:val="sr-Latn-RS"/>
        </w:rPr>
        <w:t>нал</w:t>
      </w:r>
      <w:r w:rsidR="00EA67C3" w:rsidRPr="00C37F57">
        <w:rPr>
          <w:rFonts w:ascii="Verdana" w:hAnsi="Verdana"/>
          <w:lang w:val="sr-Cyrl-RS"/>
        </w:rPr>
        <w:t>агали</w:t>
      </w:r>
      <w:r w:rsidR="00EA67C3" w:rsidRPr="00C37F57">
        <w:rPr>
          <w:rFonts w:ascii="Verdana" w:hAnsi="Verdana"/>
          <w:lang w:val="sr-Latn-RS"/>
        </w:rPr>
        <w:t xml:space="preserve"> мер</w:t>
      </w:r>
      <w:r w:rsidR="00EA67C3" w:rsidRPr="00C37F57">
        <w:rPr>
          <w:rFonts w:ascii="Verdana" w:hAnsi="Verdana"/>
          <w:lang w:val="sr-Cyrl-RS"/>
        </w:rPr>
        <w:t>е</w:t>
      </w:r>
      <w:r w:rsidR="00EA67C3" w:rsidRPr="00C37F57">
        <w:rPr>
          <w:rFonts w:ascii="Verdana" w:hAnsi="Verdana"/>
          <w:lang w:val="sr-Latn-RS"/>
        </w:rPr>
        <w:t xml:space="preserve"> за отклањање неправилности </w:t>
      </w:r>
      <w:r w:rsidR="00EA67C3" w:rsidRPr="00C37F57">
        <w:rPr>
          <w:rFonts w:ascii="Verdana" w:hAnsi="Verdana"/>
          <w:lang w:val="sr-Cyrl-RS"/>
        </w:rPr>
        <w:t>код надзираних субјеката, те је накнадним контролама утврђено да су се наложене мере у највећем броју случајева и спровеле.</w:t>
      </w:r>
    </w:p>
    <w:p w:rsidR="00366324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RS"/>
        </w:rPr>
      </w:pP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R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3.5 </w:t>
      </w:r>
      <w:r w:rsidR="00EA67C3" w:rsidRPr="00C37F57">
        <w:rPr>
          <w:rFonts w:ascii="Verdana" w:eastAsia="Times New Roman" w:hAnsi="Verdana"/>
          <w:b/>
          <w:lang w:val="sr-Cyrl-CS"/>
        </w:rPr>
        <w:t>Број утврђених нерегистрованих субјеката и спроведе мер</w:t>
      </w:r>
      <w:r w:rsidR="00EA67C3" w:rsidRPr="00C37F57">
        <w:rPr>
          <w:rFonts w:ascii="Verdana" w:eastAsia="Times New Roman" w:hAnsi="Verdana"/>
          <w:b/>
        </w:rPr>
        <w:t>e</w:t>
      </w: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RS"/>
        </w:rPr>
      </w:pPr>
      <w:r>
        <w:rPr>
          <w:rFonts w:ascii="Verdana" w:eastAsia="Times New Roman" w:hAnsi="Verdana"/>
          <w:b/>
          <w:lang w:val="sr-Cyrl-RS"/>
        </w:rPr>
        <w:tab/>
      </w: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lang w:val="sr-Cyrl-RS"/>
        </w:rPr>
        <w:tab/>
      </w:r>
      <w:r w:rsidR="00EA67C3" w:rsidRPr="00C37F57">
        <w:rPr>
          <w:rFonts w:ascii="Verdana" w:eastAsia="Times New Roman" w:hAnsi="Verdana"/>
          <w:lang w:val="sr-Cyrl-RS"/>
        </w:rPr>
        <w:t>Током контроле у 201</w:t>
      </w:r>
      <w:r w:rsidR="002144F3">
        <w:rPr>
          <w:rFonts w:ascii="Verdana" w:eastAsia="Times New Roman" w:hAnsi="Verdana"/>
          <w:lang w:val="sr-Cyrl-RS"/>
        </w:rPr>
        <w:t>8</w:t>
      </w:r>
      <w:r w:rsidR="00EA67C3" w:rsidRPr="00C37F57">
        <w:rPr>
          <w:rFonts w:ascii="Verdana" w:eastAsia="Times New Roman" w:hAnsi="Verdana"/>
          <w:lang w:val="sr-Cyrl-RS"/>
        </w:rPr>
        <w:t>. години није било случајева нерегистрованих субјеката.</w:t>
      </w:r>
    </w:p>
    <w:p w:rsidR="00EA67C3" w:rsidRPr="00C37F57" w:rsidRDefault="00EA67C3" w:rsidP="00C62E5D">
      <w:pPr>
        <w:spacing w:before="120" w:after="120" w:line="360" w:lineRule="auto"/>
        <w:ind w:left="792"/>
        <w:jc w:val="both"/>
        <w:rPr>
          <w:rFonts w:ascii="Verdana" w:eastAsia="Times New Roman" w:hAnsi="Verdana"/>
          <w:lang w:val="sr-Cyrl-RS"/>
        </w:rPr>
      </w:pP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3.6 </w:t>
      </w:r>
      <w:r w:rsidR="00EA67C3" w:rsidRPr="00C37F57">
        <w:rPr>
          <w:rFonts w:ascii="Verdana" w:eastAsia="Times New Roman" w:hAnsi="Verdana"/>
          <w:b/>
          <w:lang w:val="sr-Cyrl-CS"/>
        </w:rPr>
        <w:t>Мере предузете ради уједначавања праксе инспекцијског надзора и њихово дејство</w:t>
      </w:r>
    </w:p>
    <w:p w:rsidR="00EA67C3" w:rsidRPr="00C37F57" w:rsidRDefault="00366324" w:rsidP="00C62E5D">
      <w:pPr>
        <w:spacing w:after="0" w:line="360" w:lineRule="auto"/>
        <w:jc w:val="both"/>
        <w:rPr>
          <w:rFonts w:ascii="Verdana" w:eastAsia="Times New Roman" w:hAnsi="Verdana"/>
          <w:bCs/>
          <w:lang w:val="sr-Cyrl-CS"/>
        </w:rPr>
      </w:pPr>
      <w:r>
        <w:rPr>
          <w:rFonts w:ascii="Verdana" w:eastAsia="Times New Roman" w:hAnsi="Verdana"/>
          <w:bCs/>
          <w:lang w:val="sr-Cyrl-CS"/>
        </w:rPr>
        <w:tab/>
      </w:r>
      <w:r w:rsidR="00EA67C3" w:rsidRPr="00C37F57">
        <w:rPr>
          <w:rFonts w:ascii="Verdana" w:eastAsia="Times New Roman" w:hAnsi="Verdana"/>
          <w:bCs/>
          <w:lang w:val="sr-Cyrl-CS"/>
        </w:rPr>
        <w:t>Ради уједначавања праксе инспекцијског надзора Покрајински грађевински инспектори су предузимали следеће:</w:t>
      </w:r>
    </w:p>
    <w:p w:rsidR="00EA67C3" w:rsidRPr="00C37F57" w:rsidRDefault="005675BF" w:rsidP="00C62E5D">
      <w:pPr>
        <w:spacing w:before="120" w:after="120" w:line="360" w:lineRule="auto"/>
        <w:jc w:val="both"/>
        <w:rPr>
          <w:rFonts w:ascii="Verdana" w:eastAsia="Times New Roman" w:hAnsi="Verdana"/>
          <w:bCs/>
          <w:lang w:val="sr-Cyrl-CS"/>
        </w:rPr>
      </w:pPr>
      <w:r>
        <w:rPr>
          <w:rFonts w:ascii="Verdana" w:eastAsia="Times New Roman" w:hAnsi="Verdana"/>
          <w:bCs/>
          <w:lang w:val="sr-Cyrl-CS"/>
        </w:rPr>
        <w:t>- током 201</w:t>
      </w:r>
      <w:r w:rsidR="002144F3">
        <w:rPr>
          <w:rFonts w:ascii="Verdana" w:eastAsia="Times New Roman" w:hAnsi="Verdana"/>
          <w:bCs/>
          <w:lang w:val="sr-Cyrl-CS"/>
        </w:rPr>
        <w:t>8</w:t>
      </w:r>
      <w:r>
        <w:rPr>
          <w:rFonts w:ascii="Verdana" w:eastAsia="Times New Roman" w:hAnsi="Verdana"/>
          <w:bCs/>
          <w:lang w:val="sr-Cyrl-CS"/>
        </w:rPr>
        <w:t xml:space="preserve">. </w:t>
      </w:r>
      <w:r w:rsidR="00EA67C3" w:rsidRPr="00C37F57">
        <w:rPr>
          <w:rFonts w:ascii="Verdana" w:eastAsia="Times New Roman" w:hAnsi="Verdana"/>
          <w:bCs/>
          <w:lang w:val="sr-Cyrl-CS"/>
        </w:rPr>
        <w:t>године вршен је инспекцијски надзор уз помоћ контролних листа</w:t>
      </w:r>
      <w:r w:rsidR="004C5A27">
        <w:rPr>
          <w:rFonts w:ascii="Verdana" w:eastAsia="Times New Roman" w:hAnsi="Verdana"/>
          <w:bCs/>
          <w:lang w:val="sr-Cyrl-CS"/>
        </w:rPr>
        <w:t>;</w:t>
      </w:r>
    </w:p>
    <w:p w:rsidR="00EA67C3" w:rsidRPr="00C37F57" w:rsidRDefault="00EA67C3" w:rsidP="00C62E5D">
      <w:pPr>
        <w:spacing w:after="0" w:line="360" w:lineRule="auto"/>
        <w:jc w:val="both"/>
        <w:rPr>
          <w:rFonts w:ascii="Verdana" w:eastAsia="Times New Roman" w:hAnsi="Verdana"/>
          <w:bCs/>
          <w:lang w:val="sr-Cyrl-CS"/>
        </w:rPr>
      </w:pPr>
      <w:r w:rsidRPr="00C37F57">
        <w:rPr>
          <w:rFonts w:ascii="Verdana" w:eastAsia="Times New Roman" w:hAnsi="Verdana"/>
          <w:bCs/>
          <w:lang w:val="sr-Cyrl-CS"/>
        </w:rPr>
        <w:t>- Издавани су записници са утврђеном формом и садржином која је проистекла из општег обрасца записника о инспекцијском надзору прописаном у Правилнику о општем обрасцу записника о инспекцијском надзору;</w:t>
      </w:r>
    </w:p>
    <w:p w:rsidR="00EA67C3" w:rsidRPr="00C37F57" w:rsidRDefault="00EA67C3" w:rsidP="00C62E5D">
      <w:pPr>
        <w:spacing w:after="0" w:line="360" w:lineRule="auto"/>
        <w:jc w:val="both"/>
        <w:rPr>
          <w:rFonts w:ascii="Verdana" w:eastAsia="Times New Roman" w:hAnsi="Verdana"/>
          <w:bCs/>
          <w:lang w:val="sr-Cyrl-CS"/>
        </w:rPr>
      </w:pPr>
    </w:p>
    <w:p w:rsidR="00EA67C3" w:rsidRPr="00C37F57" w:rsidRDefault="00EA67C3" w:rsidP="00C62E5D">
      <w:pPr>
        <w:spacing w:after="0" w:line="360" w:lineRule="auto"/>
        <w:jc w:val="both"/>
        <w:rPr>
          <w:rFonts w:ascii="Verdana" w:eastAsia="Times New Roman" w:hAnsi="Verdana"/>
          <w:bCs/>
          <w:lang w:val="sr-Cyrl-CS"/>
        </w:rPr>
      </w:pPr>
      <w:r w:rsidRPr="00C37F57">
        <w:rPr>
          <w:rFonts w:ascii="Verdana" w:eastAsia="Times New Roman" w:hAnsi="Verdana"/>
          <w:bCs/>
          <w:lang w:val="sr-Cyrl-CS"/>
        </w:rPr>
        <w:t>- сва решења су са истом формом издата надзираним субјектима са истим правним стандардима;</w:t>
      </w:r>
    </w:p>
    <w:p w:rsidR="00EA67C3" w:rsidRPr="00C37F57" w:rsidRDefault="00EA67C3" w:rsidP="00C62E5D">
      <w:pPr>
        <w:spacing w:after="0" w:line="360" w:lineRule="auto"/>
        <w:jc w:val="both"/>
        <w:rPr>
          <w:rFonts w:ascii="Verdana" w:eastAsia="Times New Roman" w:hAnsi="Verdana"/>
          <w:bCs/>
          <w:lang w:val="sr-Cyrl-CS"/>
        </w:rPr>
      </w:pPr>
    </w:p>
    <w:p w:rsidR="00EA67C3" w:rsidRPr="00C37F57" w:rsidRDefault="00366324" w:rsidP="00C62E5D">
      <w:pPr>
        <w:spacing w:after="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3.7 </w:t>
      </w:r>
      <w:r w:rsidR="00EA67C3" w:rsidRPr="00C37F57">
        <w:rPr>
          <w:rFonts w:ascii="Verdana" w:eastAsia="Times New Roman" w:hAnsi="Verdana"/>
          <w:b/>
          <w:lang w:val="sr-Cyrl-CS"/>
        </w:rPr>
        <w:t>Остварење плана и ваљаност планирања инспекцијског надзора, нарочито о односу редовних и ванредних инспекцијских надзора, броју редовних инспекцијских надзора који нису извршени и разлозима за то, као и о броју допунских налога за инспекцијски надзор</w:t>
      </w:r>
    </w:p>
    <w:p w:rsidR="00EA67C3" w:rsidRPr="003E2C7F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lastRenderedPageBreak/>
        <w:tab/>
      </w:r>
      <w:r w:rsidR="00EA67C3" w:rsidRPr="003E2C7F">
        <w:rPr>
          <w:rFonts w:ascii="Verdana" w:eastAsia="Times New Roman" w:hAnsi="Verdana"/>
          <w:lang w:val="sr-Cyrl-CS"/>
        </w:rPr>
        <w:t>Инспекцијски надзор у 201</w:t>
      </w:r>
      <w:r w:rsidR="002144F3">
        <w:rPr>
          <w:rFonts w:ascii="Verdana" w:eastAsia="Times New Roman" w:hAnsi="Verdana"/>
          <w:lang w:val="sr-Cyrl-CS"/>
        </w:rPr>
        <w:t>8</w:t>
      </w:r>
      <w:r w:rsidR="00EA67C3" w:rsidRPr="003E2C7F">
        <w:rPr>
          <w:rFonts w:ascii="Verdana" w:eastAsia="Times New Roman" w:hAnsi="Verdana"/>
          <w:lang w:val="sr-Cyrl-CS"/>
        </w:rPr>
        <w:t>. године је обављан у складу са Планом рада за 201</w:t>
      </w:r>
      <w:r w:rsidR="002144F3">
        <w:rPr>
          <w:rFonts w:ascii="Verdana" w:eastAsia="Times New Roman" w:hAnsi="Verdana"/>
          <w:lang w:val="sr-Cyrl-CS"/>
        </w:rPr>
        <w:t>8</w:t>
      </w:r>
      <w:r w:rsidR="00EA67C3" w:rsidRPr="003E2C7F">
        <w:rPr>
          <w:rFonts w:ascii="Verdana" w:eastAsia="Times New Roman" w:hAnsi="Verdana"/>
          <w:lang w:val="sr-Cyrl-CS"/>
        </w:rPr>
        <w:t>. годину који је састављен 201</w:t>
      </w:r>
      <w:r w:rsidR="002144F3">
        <w:rPr>
          <w:rFonts w:ascii="Verdana" w:eastAsia="Times New Roman" w:hAnsi="Verdana"/>
          <w:lang w:val="sr-Cyrl-CS"/>
        </w:rPr>
        <w:t>7</w:t>
      </w:r>
      <w:r w:rsidR="00EA67C3" w:rsidRPr="003E2C7F">
        <w:rPr>
          <w:rFonts w:ascii="Verdana" w:eastAsia="Times New Roman" w:hAnsi="Verdana"/>
          <w:lang w:val="sr-Cyrl-CS"/>
        </w:rPr>
        <w:t xml:space="preserve">. године, на који није било примедби.  </w:t>
      </w:r>
      <w:r w:rsidR="003E2C7F" w:rsidRPr="003E2C7F">
        <w:rPr>
          <w:rFonts w:ascii="Verdana" w:eastAsia="Times New Roman" w:hAnsi="Verdana"/>
          <w:lang w:val="sr-Cyrl-CS"/>
        </w:rPr>
        <w:t xml:space="preserve">План рада је испуњен </w:t>
      </w:r>
      <w:r w:rsidR="00A541BD">
        <w:rPr>
          <w:rFonts w:ascii="Verdana" w:eastAsia="Times New Roman" w:hAnsi="Verdana"/>
          <w:lang w:val="sr-Cyrl-CS"/>
        </w:rPr>
        <w:t>у целости</w:t>
      </w:r>
      <w:r w:rsidR="003E2C7F" w:rsidRPr="003E2C7F">
        <w:rPr>
          <w:rFonts w:ascii="Verdana" w:eastAsia="Times New Roman" w:hAnsi="Verdana"/>
          <w:lang w:val="sr-Cyrl-CS"/>
        </w:rPr>
        <w:t xml:space="preserve"> и оствареност плана је у потпуности без одступања.</w:t>
      </w:r>
    </w:p>
    <w:p w:rsidR="00EA67C3" w:rsidRPr="00C37F57" w:rsidRDefault="00366324" w:rsidP="00C62E5D">
      <w:pPr>
        <w:spacing w:before="120" w:after="120" w:line="360" w:lineRule="auto"/>
        <w:jc w:val="both"/>
        <w:rPr>
          <w:rFonts w:ascii="Verdana" w:hAnsi="Verdana"/>
          <w:lang w:val="ru-RU"/>
        </w:rPr>
      </w:pPr>
      <w:r>
        <w:rPr>
          <w:rFonts w:ascii="Verdana" w:eastAsia="Times New Roman" w:hAnsi="Verdana"/>
          <w:lang w:val="sr-Cyrl-CS"/>
        </w:rPr>
        <w:tab/>
      </w:r>
      <w:r w:rsidR="00EA67C3" w:rsidRPr="00C37F57">
        <w:rPr>
          <w:rFonts w:ascii="Verdana" w:eastAsia="Times New Roman" w:hAnsi="Verdana"/>
          <w:lang w:val="sr-Cyrl-CS"/>
        </w:rPr>
        <w:t>Од ступања на снагу Закона о инспекцијском надзору план инспекцијских надзора, на недељном нивоу остварен је у потпуности</w:t>
      </w:r>
      <w:r w:rsidR="00AA17F1" w:rsidRPr="00C37F57">
        <w:rPr>
          <w:rFonts w:ascii="Verdana" w:hAnsi="Verdana"/>
          <w:lang w:val="ru-RU"/>
        </w:rPr>
        <w:t>.</w:t>
      </w:r>
    </w:p>
    <w:p w:rsidR="00AA17F1" w:rsidRDefault="00366324" w:rsidP="00C62E5D">
      <w:pPr>
        <w:spacing w:before="120" w:after="120" w:line="360" w:lineRule="auto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ab/>
      </w:r>
      <w:r w:rsidR="00AA17F1" w:rsidRPr="00C37F57">
        <w:rPr>
          <w:rFonts w:ascii="Verdana" w:hAnsi="Verdana"/>
          <w:lang w:val="ru-RU"/>
        </w:rPr>
        <w:t xml:space="preserve">Такође, вршени су и ванредни инспекцијски прегледи по предметима, </w:t>
      </w:r>
      <w:r w:rsidR="00904A4A">
        <w:rPr>
          <w:rFonts w:ascii="Verdana" w:hAnsi="Verdana"/>
          <w:lang w:val="ru-RU"/>
        </w:rPr>
        <w:t>у прдвиђеном</w:t>
      </w:r>
      <w:r w:rsidR="00AA17F1" w:rsidRPr="00C37F57">
        <w:rPr>
          <w:rFonts w:ascii="Verdana" w:hAnsi="Verdana"/>
          <w:lang w:val="ru-RU"/>
        </w:rPr>
        <w:t xml:space="preserve"> обиму</w:t>
      </w:r>
      <w:r>
        <w:rPr>
          <w:rFonts w:ascii="Verdana" w:hAnsi="Verdana"/>
          <w:lang w:val="ru-RU"/>
        </w:rPr>
        <w:t>.</w:t>
      </w:r>
    </w:p>
    <w:p w:rsidR="00366324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</w:p>
    <w:p w:rsidR="00E27C60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3.8 </w:t>
      </w:r>
      <w:r w:rsidR="00E27C60" w:rsidRPr="00C37F57">
        <w:rPr>
          <w:rFonts w:ascii="Verdana" w:eastAsia="Times New Roman" w:hAnsi="Verdana"/>
          <w:b/>
          <w:lang w:val="sr-Cyrl-RS"/>
        </w:rPr>
        <w:t>Ниво к</w:t>
      </w:r>
      <w:r w:rsidR="00E27C60" w:rsidRPr="00C37F57">
        <w:rPr>
          <w:rFonts w:ascii="Verdana" w:eastAsia="Times New Roman" w:hAnsi="Verdana"/>
          <w:b/>
          <w:lang w:val="sr-Cyrl-CS"/>
        </w:rPr>
        <w:t>оординације инспекцијског надзора са инспекцијским надзором кога врше друге инспекције</w:t>
      </w:r>
    </w:p>
    <w:p w:rsidR="00E27C60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tab/>
      </w:r>
      <w:r w:rsidR="00E27C60" w:rsidRPr="00C37F57">
        <w:rPr>
          <w:rFonts w:ascii="Verdana" w:eastAsia="Times New Roman" w:hAnsi="Verdana"/>
          <w:lang w:val="sr-Cyrl-CS"/>
        </w:rPr>
        <w:t xml:space="preserve">Као и претходних година обављани су заједнички инспекцијски надзори са општинским и градским грађевинским инспекторима по пријавама завршетка израде темеља и објеката у конструктивном смислу. </w:t>
      </w:r>
    </w:p>
    <w:p w:rsidR="00E27C60" w:rsidRPr="00C37F57" w:rsidRDefault="00E27C60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</w:p>
    <w:p w:rsidR="00640CC9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3.9 </w:t>
      </w:r>
      <w:r w:rsidR="00640CC9" w:rsidRPr="00C37F57">
        <w:rPr>
          <w:rFonts w:ascii="Verdana" w:eastAsia="Times New Roman" w:hAnsi="Verdana"/>
          <w:b/>
          <w:lang w:val="sr-Cyrl-CS"/>
        </w:rPr>
        <w:t xml:space="preserve">Материјални, технички и кадровски ресурси </w:t>
      </w:r>
    </w:p>
    <w:p w:rsidR="00640CC9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tab/>
      </w:r>
      <w:r w:rsidR="00640CC9" w:rsidRPr="00C37F57">
        <w:rPr>
          <w:rFonts w:ascii="Verdana" w:eastAsia="Times New Roman" w:hAnsi="Verdana"/>
          <w:lang w:val="sr-Cyrl-CS"/>
        </w:rPr>
        <w:t>За теренски рад се користи један аутомобил</w:t>
      </w:r>
      <w:r w:rsidR="00281ECF" w:rsidRPr="00C37F57">
        <w:rPr>
          <w:rFonts w:ascii="Verdana" w:eastAsia="Times New Roman" w:hAnsi="Verdana"/>
          <w:lang w:val="sr-Cyrl-CS"/>
        </w:rPr>
        <w:t xml:space="preserve"> старости </w:t>
      </w:r>
      <w:r w:rsidR="002144F3">
        <w:rPr>
          <w:rFonts w:ascii="Verdana" w:eastAsia="Times New Roman" w:hAnsi="Verdana"/>
          <w:lang w:val="sr-Cyrl-CS"/>
        </w:rPr>
        <w:t>четрнаест</w:t>
      </w:r>
      <w:r w:rsidR="00281ECF" w:rsidRPr="00C37F57">
        <w:rPr>
          <w:rFonts w:ascii="Verdana" w:eastAsia="Times New Roman" w:hAnsi="Verdana"/>
          <w:lang w:val="sr-Cyrl-CS"/>
        </w:rPr>
        <w:t xml:space="preserve"> година, те је неопходна набавка новог теренско</w:t>
      </w:r>
      <w:r w:rsidR="00C455E6" w:rsidRPr="00C37F57">
        <w:rPr>
          <w:rFonts w:ascii="Verdana" w:eastAsia="Times New Roman" w:hAnsi="Verdana"/>
          <w:lang w:val="sr-Cyrl-CS"/>
        </w:rPr>
        <w:t>/друмског</w:t>
      </w:r>
      <w:r w:rsidR="00281ECF" w:rsidRPr="00C37F57">
        <w:rPr>
          <w:rFonts w:ascii="Verdana" w:eastAsia="Times New Roman" w:hAnsi="Verdana"/>
          <w:lang w:val="sr-Cyrl-CS"/>
        </w:rPr>
        <w:t xml:space="preserve"> возила типа </w:t>
      </w:r>
      <w:r w:rsidR="00281ECF" w:rsidRPr="00C37F57">
        <w:rPr>
          <w:rFonts w:ascii="Verdana" w:eastAsia="Times New Roman" w:hAnsi="Verdana"/>
        </w:rPr>
        <w:t>"</w:t>
      </w:r>
      <w:r w:rsidR="001F1448" w:rsidRPr="00C37F57">
        <w:rPr>
          <w:rFonts w:ascii="Verdana" w:eastAsia="Times New Roman" w:hAnsi="Verdana"/>
        </w:rPr>
        <w:t>Dacia duster</w:t>
      </w:r>
      <w:r w:rsidR="00281ECF" w:rsidRPr="00C37F57">
        <w:rPr>
          <w:rFonts w:ascii="Verdana" w:eastAsia="Times New Roman" w:hAnsi="Verdana"/>
        </w:rPr>
        <w:t>"</w:t>
      </w:r>
      <w:r w:rsidR="002144F3">
        <w:rPr>
          <w:rFonts w:ascii="Verdana" w:eastAsia="Times New Roman" w:hAnsi="Verdana"/>
          <w:lang w:val="sr-Cyrl-RS"/>
        </w:rPr>
        <w:t xml:space="preserve"> и сл.</w:t>
      </w:r>
    </w:p>
    <w:p w:rsidR="00640CC9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tab/>
      </w:r>
      <w:r w:rsidR="00640CC9" w:rsidRPr="00C37F57">
        <w:rPr>
          <w:rFonts w:ascii="Verdana" w:eastAsia="Times New Roman" w:hAnsi="Verdana"/>
          <w:lang w:val="sr-Cyrl-CS"/>
        </w:rPr>
        <w:t xml:space="preserve">За рад инспектора </w:t>
      </w:r>
      <w:r w:rsidR="00281ECF" w:rsidRPr="00C37F57">
        <w:rPr>
          <w:rFonts w:ascii="Verdana" w:eastAsia="Times New Roman" w:hAnsi="Verdana"/>
          <w:lang w:val="sr-Cyrl-CS"/>
        </w:rPr>
        <w:t xml:space="preserve">према Правилнику о легитимацији и опреми урбанистичког и грађевинског инспектора </w:t>
      </w:r>
      <w:r w:rsidR="00640CC9" w:rsidRPr="00C37F57">
        <w:rPr>
          <w:rFonts w:ascii="Verdana" w:eastAsia="Times New Roman" w:hAnsi="Verdana"/>
          <w:lang w:val="sr-Cyrl-CS"/>
        </w:rPr>
        <w:t>недостају</w:t>
      </w:r>
      <w:r w:rsidR="00281ECF" w:rsidRPr="00C37F57">
        <w:rPr>
          <w:rFonts w:ascii="Verdana" w:eastAsia="Times New Roman" w:hAnsi="Verdana"/>
          <w:lang w:val="sr-Cyrl-CS"/>
        </w:rPr>
        <w:t xml:space="preserve"> између осталог:</w:t>
      </w:r>
      <w:r w:rsidR="00640CC9" w:rsidRPr="00C37F57">
        <w:rPr>
          <w:rFonts w:ascii="Verdana" w:eastAsia="Times New Roman" w:hAnsi="Verdana"/>
          <w:lang w:val="sr-Cyrl-CS"/>
        </w:rPr>
        <w:t xml:space="preserve"> </w:t>
      </w:r>
      <w:r w:rsidR="00281ECF" w:rsidRPr="00C37F57">
        <w:rPr>
          <w:rFonts w:ascii="Verdana" w:eastAsia="Times New Roman" w:hAnsi="Verdana"/>
          <w:lang w:val="sr-Cyrl-CS"/>
        </w:rPr>
        <w:t>метар и ласерски метар, склерометар, ГПС уређај, преносни рачунар, пословна ташна,</w:t>
      </w:r>
      <w:r w:rsidR="00E21205">
        <w:rPr>
          <w:rFonts w:ascii="Verdana" w:eastAsia="Times New Roman" w:hAnsi="Verdana"/>
          <w:lang w:val="sr-Cyrl-CS"/>
        </w:rPr>
        <w:t xml:space="preserve"> службена гардероба</w:t>
      </w:r>
      <w:r w:rsidR="00281ECF" w:rsidRPr="00C37F57">
        <w:rPr>
          <w:rFonts w:ascii="Verdana" w:eastAsia="Times New Roman" w:hAnsi="Verdana"/>
          <w:lang w:val="sr-Cyrl-CS"/>
        </w:rPr>
        <w:t>..</w:t>
      </w:r>
      <w:r w:rsidR="00640CC9" w:rsidRPr="00C37F57">
        <w:rPr>
          <w:rFonts w:ascii="Verdana" w:eastAsia="Times New Roman" w:hAnsi="Verdana"/>
          <w:lang w:val="sr-Cyrl-CS"/>
        </w:rPr>
        <w:t xml:space="preserve">. </w:t>
      </w:r>
    </w:p>
    <w:p w:rsidR="00366324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</w:p>
    <w:p w:rsidR="00C6033F" w:rsidRPr="00C37F57" w:rsidRDefault="00366324" w:rsidP="00C62E5D">
      <w:pPr>
        <w:tabs>
          <w:tab w:val="left" w:pos="851"/>
          <w:tab w:val="left" w:pos="1843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3.10 </w:t>
      </w:r>
      <w:r w:rsidR="00C6033F" w:rsidRPr="00C37F57">
        <w:rPr>
          <w:rFonts w:ascii="Verdana" w:eastAsia="Times New Roman" w:hAnsi="Verdana"/>
          <w:b/>
          <w:lang w:val="sr-Cyrl-CS"/>
        </w:rPr>
        <w:t>Придржавање рокова прописаних за поступање инспекције</w:t>
      </w:r>
    </w:p>
    <w:p w:rsidR="00C6033F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RS"/>
        </w:rPr>
        <w:tab/>
      </w:r>
      <w:r w:rsidR="00C6033F" w:rsidRPr="00C37F57">
        <w:rPr>
          <w:rFonts w:ascii="Verdana" w:eastAsia="Times New Roman" w:hAnsi="Verdana"/>
        </w:rPr>
        <w:t>Инспекцијски надзори су вршени</w:t>
      </w:r>
      <w:r w:rsidR="00C6033F" w:rsidRPr="00C37F57">
        <w:rPr>
          <w:rFonts w:ascii="Verdana" w:eastAsia="Times New Roman" w:hAnsi="Verdana"/>
          <w:lang w:val="sr-Cyrl-RS"/>
        </w:rPr>
        <w:t xml:space="preserve"> у законски предвиђеним роковима, осим у случајевима када су пријаве непотпуне, па је потребно више времена за прикупљање чињеница за поступање.</w:t>
      </w:r>
    </w:p>
    <w:p w:rsidR="00C6033F" w:rsidRPr="00C37F57" w:rsidRDefault="00C6033F" w:rsidP="00C62E5D">
      <w:pPr>
        <w:tabs>
          <w:tab w:val="left" w:pos="851"/>
          <w:tab w:val="left" w:pos="1843"/>
        </w:tabs>
        <w:spacing w:before="120" w:after="120" w:line="360" w:lineRule="auto"/>
        <w:ind w:left="792"/>
        <w:jc w:val="both"/>
        <w:rPr>
          <w:rFonts w:ascii="Verdana" w:eastAsia="Times New Roman" w:hAnsi="Verdana"/>
          <w:b/>
          <w:lang w:val="sr-Cyrl-CS"/>
        </w:rPr>
      </w:pPr>
    </w:p>
    <w:p w:rsidR="00C6033F" w:rsidRDefault="00366324" w:rsidP="00C62E5D">
      <w:pPr>
        <w:tabs>
          <w:tab w:val="left" w:pos="851"/>
          <w:tab w:val="left" w:pos="1843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lastRenderedPageBreak/>
        <w:tab/>
      </w:r>
      <w:r w:rsidR="00C37F57" w:rsidRPr="00C37F57">
        <w:rPr>
          <w:rFonts w:ascii="Verdana" w:eastAsia="Times New Roman" w:hAnsi="Verdana"/>
          <w:b/>
        </w:rPr>
        <w:t xml:space="preserve">3.11 </w:t>
      </w:r>
      <w:r w:rsidR="00C6033F" w:rsidRPr="00C37F57">
        <w:rPr>
          <w:rFonts w:ascii="Verdana" w:eastAsia="Times New Roman" w:hAnsi="Verdana"/>
          <w:b/>
          <w:lang w:val="sr-Cyrl-CS"/>
        </w:rPr>
        <w:t>Законитости управних аката донетих у инспекцијском надзору (број другостепених поступака, њихов исход, број покренутих управних спорова и њихов исход)</w:t>
      </w:r>
    </w:p>
    <w:p w:rsidR="00C6033F" w:rsidRPr="003E2C7F" w:rsidRDefault="00366324" w:rsidP="00C62E5D">
      <w:pPr>
        <w:spacing w:after="0" w:line="360" w:lineRule="auto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lang w:val="sr-Cyrl-RS"/>
        </w:rPr>
        <w:tab/>
      </w:r>
      <w:r w:rsidR="00731569" w:rsidRPr="003E2C7F">
        <w:rPr>
          <w:rFonts w:ascii="Verdana" w:eastAsia="Times New Roman" w:hAnsi="Verdana"/>
          <w:lang w:val="sr-Cyrl-RS"/>
        </w:rPr>
        <w:t>Током 201</w:t>
      </w:r>
      <w:r w:rsidR="002144F3">
        <w:rPr>
          <w:rFonts w:ascii="Verdana" w:eastAsia="Times New Roman" w:hAnsi="Verdana"/>
          <w:lang w:val="sr-Cyrl-RS"/>
        </w:rPr>
        <w:t>8</w:t>
      </w:r>
      <w:r w:rsidR="00731569" w:rsidRPr="003E2C7F">
        <w:rPr>
          <w:rFonts w:ascii="Verdana" w:eastAsia="Times New Roman" w:hAnsi="Verdana"/>
          <w:lang w:val="sr-Cyrl-RS"/>
        </w:rPr>
        <w:t xml:space="preserve">. године </w:t>
      </w:r>
      <w:r w:rsidR="003E2C7F" w:rsidRPr="003E2C7F">
        <w:rPr>
          <w:rFonts w:ascii="Verdana" w:eastAsia="Times New Roman" w:hAnsi="Verdana"/>
          <w:lang w:val="sr-Cyrl-RS"/>
        </w:rPr>
        <w:t xml:space="preserve">није било </w:t>
      </w:r>
      <w:r w:rsidR="003E2C7F" w:rsidRPr="003E2C7F">
        <w:rPr>
          <w:rFonts w:ascii="Verdana" w:eastAsia="Times New Roman" w:hAnsi="Verdana"/>
          <w:lang w:val="sr-Cyrl-CS"/>
        </w:rPr>
        <w:t>другостепених поступака и управних спорова</w:t>
      </w:r>
      <w:r w:rsidR="00C6033F" w:rsidRPr="003E2C7F">
        <w:rPr>
          <w:rFonts w:ascii="Verdana" w:eastAsia="Times New Roman" w:hAnsi="Verdana"/>
          <w:lang w:val="sr-Cyrl-RS"/>
        </w:rPr>
        <w:t>.</w:t>
      </w:r>
    </w:p>
    <w:p w:rsidR="00C6033F" w:rsidRPr="00C37F57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CS"/>
        </w:rPr>
        <w:tab/>
      </w:r>
    </w:p>
    <w:p w:rsidR="00C6033F" w:rsidRDefault="00366324" w:rsidP="00C62E5D">
      <w:pPr>
        <w:tabs>
          <w:tab w:val="left" w:pos="851"/>
          <w:tab w:val="left" w:pos="1843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3.12 </w:t>
      </w:r>
      <w:r w:rsidR="00C6033F" w:rsidRPr="00C37F57">
        <w:rPr>
          <w:rFonts w:ascii="Verdana" w:eastAsia="Times New Roman" w:hAnsi="Verdana"/>
          <w:b/>
          <w:lang w:val="sr-Cyrl-CS"/>
        </w:rPr>
        <w:t>Поступањ</w:t>
      </w:r>
      <w:r w:rsidR="009F19DF">
        <w:rPr>
          <w:rFonts w:ascii="Verdana" w:eastAsia="Times New Roman" w:hAnsi="Verdana"/>
          <w:b/>
          <w:lang w:val="sr-Cyrl-CS"/>
        </w:rPr>
        <w:t>е</w:t>
      </w:r>
      <w:r w:rsidR="00C6033F" w:rsidRPr="00C37F57">
        <w:rPr>
          <w:rFonts w:ascii="Verdana" w:eastAsia="Times New Roman" w:hAnsi="Verdana"/>
          <w:b/>
          <w:lang w:val="sr-Cyrl-CS"/>
        </w:rPr>
        <w:t xml:space="preserve"> у решавању притужби на рад инспекције, са исходима тог поступања, уз посебно истицање броја поднетих притужби и области рада на које су се односиле</w:t>
      </w:r>
    </w:p>
    <w:p w:rsidR="00C6033F" w:rsidRDefault="00366324" w:rsidP="00C62E5D">
      <w:pPr>
        <w:spacing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C6033F" w:rsidRPr="00C37F57">
        <w:rPr>
          <w:rFonts w:ascii="Verdana" w:hAnsi="Verdana"/>
          <w:lang w:val="sr-Cyrl-RS"/>
        </w:rPr>
        <w:t>Инспектори немају информацију о евентуалним притужбама на рад у делокругу надлежности.</w:t>
      </w:r>
    </w:p>
    <w:p w:rsidR="00C66F51" w:rsidRPr="00C37F57" w:rsidRDefault="00C66F51" w:rsidP="00C62E5D">
      <w:pPr>
        <w:spacing w:line="360" w:lineRule="auto"/>
        <w:jc w:val="both"/>
        <w:rPr>
          <w:rFonts w:ascii="Verdana" w:hAnsi="Verdana"/>
          <w:lang w:val="sr-Cyrl-RS"/>
        </w:rPr>
      </w:pPr>
    </w:p>
    <w:p w:rsidR="00C6033F" w:rsidRPr="00C37F57" w:rsidRDefault="00366324" w:rsidP="00C62E5D">
      <w:pPr>
        <w:spacing w:line="360" w:lineRule="auto"/>
        <w:jc w:val="both"/>
        <w:rPr>
          <w:rFonts w:ascii="Verdana" w:hAnsi="Verdana"/>
          <w:b/>
          <w:lang w:val="sr-Cyrl-RS"/>
        </w:rPr>
      </w:pPr>
      <w:r>
        <w:rPr>
          <w:rFonts w:ascii="Verdana" w:hAnsi="Verdana"/>
          <w:b/>
          <w:lang w:val="sr-Cyrl-RS"/>
        </w:rPr>
        <w:tab/>
      </w:r>
      <w:r w:rsidR="00C37F57" w:rsidRPr="00C37F57">
        <w:rPr>
          <w:rFonts w:ascii="Verdana" w:hAnsi="Verdana"/>
          <w:b/>
        </w:rPr>
        <w:t xml:space="preserve">3.13 </w:t>
      </w:r>
      <w:r w:rsidR="00C6033F" w:rsidRPr="00C37F57">
        <w:rPr>
          <w:rFonts w:ascii="Verdana" w:hAnsi="Verdana"/>
          <w:b/>
          <w:lang w:val="sr-Cyrl-RS"/>
        </w:rPr>
        <w:t>О</w:t>
      </w:r>
      <w:r w:rsidR="00C6033F" w:rsidRPr="00C37F57">
        <w:rPr>
          <w:rFonts w:ascii="Verdana" w:hAnsi="Verdana"/>
          <w:b/>
        </w:rPr>
        <w:t>бук</w:t>
      </w:r>
      <w:r w:rsidR="00C6033F" w:rsidRPr="00C37F57">
        <w:rPr>
          <w:rFonts w:ascii="Verdana" w:hAnsi="Verdana"/>
          <w:b/>
          <w:lang w:val="sr-Cyrl-RS"/>
        </w:rPr>
        <w:t>е</w:t>
      </w:r>
      <w:r w:rsidR="00C6033F" w:rsidRPr="00C37F57">
        <w:rPr>
          <w:rFonts w:ascii="Verdana" w:hAnsi="Verdana"/>
          <w:b/>
        </w:rPr>
        <w:t xml:space="preserve"> и други облици стручног усавршавања инспектора</w:t>
      </w:r>
      <w:r w:rsidR="00C6033F" w:rsidRPr="00C37F57">
        <w:rPr>
          <w:rFonts w:ascii="Verdana" w:hAnsi="Verdana"/>
          <w:b/>
          <w:lang w:val="sr-Cyrl-RS"/>
        </w:rPr>
        <w:t>:</w:t>
      </w:r>
    </w:p>
    <w:p w:rsidR="00C6033F" w:rsidRPr="003E2C7F" w:rsidRDefault="00366324" w:rsidP="00C62E5D">
      <w:pPr>
        <w:spacing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C6033F" w:rsidRPr="003E2C7F">
        <w:rPr>
          <w:rFonts w:ascii="Verdana" w:hAnsi="Verdana"/>
          <w:lang w:val="sr-Cyrl-RS"/>
        </w:rPr>
        <w:t>Инспектори су присуствовали организованим стручним радионицама које су се односиле на примену Закона о инспекцијском надзору и Закона о озакоњењу објеката.</w:t>
      </w:r>
    </w:p>
    <w:p w:rsidR="00366324" w:rsidRPr="00C37F57" w:rsidRDefault="00366324" w:rsidP="00C62E5D">
      <w:pPr>
        <w:spacing w:line="360" w:lineRule="auto"/>
        <w:jc w:val="both"/>
        <w:rPr>
          <w:rFonts w:ascii="Verdana" w:hAnsi="Verdana"/>
          <w:lang w:val="sr-Cyrl-RS"/>
        </w:rPr>
      </w:pPr>
    </w:p>
    <w:p w:rsidR="00C6033F" w:rsidRPr="00C37F57" w:rsidRDefault="00366324" w:rsidP="00C62E5D">
      <w:pPr>
        <w:spacing w:line="360" w:lineRule="auto"/>
        <w:jc w:val="both"/>
        <w:rPr>
          <w:rFonts w:ascii="Verdana" w:hAnsi="Verdana"/>
          <w:b/>
          <w:lang w:val="sr-Cyrl-RS"/>
        </w:rPr>
      </w:pPr>
      <w:r>
        <w:rPr>
          <w:rFonts w:ascii="Verdana" w:hAnsi="Verdana"/>
          <w:b/>
          <w:lang w:val="sr-Cyrl-RS"/>
        </w:rPr>
        <w:tab/>
      </w:r>
      <w:r w:rsidR="00C37F57" w:rsidRPr="00C37F57">
        <w:rPr>
          <w:rFonts w:ascii="Verdana" w:hAnsi="Verdana"/>
          <w:b/>
        </w:rPr>
        <w:t xml:space="preserve">3.14 </w:t>
      </w:r>
      <w:r w:rsidR="00C6033F" w:rsidRPr="00C37F57">
        <w:rPr>
          <w:rFonts w:ascii="Verdana" w:hAnsi="Verdana"/>
          <w:b/>
          <w:lang w:val="sr-Cyrl-RS"/>
        </w:rPr>
        <w:t>И</w:t>
      </w:r>
      <w:r w:rsidR="00C6033F" w:rsidRPr="00C37F57">
        <w:rPr>
          <w:rFonts w:ascii="Verdana" w:hAnsi="Verdana"/>
          <w:b/>
        </w:rPr>
        <w:t>ницијатив</w:t>
      </w:r>
      <w:r w:rsidR="00C6033F" w:rsidRPr="00C37F57">
        <w:rPr>
          <w:rFonts w:ascii="Verdana" w:hAnsi="Verdana"/>
          <w:b/>
          <w:lang w:val="sr-Cyrl-RS"/>
        </w:rPr>
        <w:t>е</w:t>
      </w:r>
      <w:r w:rsidR="00C6033F" w:rsidRPr="00C37F57">
        <w:rPr>
          <w:rFonts w:ascii="Verdana" w:hAnsi="Verdana"/>
          <w:b/>
        </w:rPr>
        <w:t xml:space="preserve"> за измене и допуне закона и других прописа</w:t>
      </w:r>
      <w:r w:rsidR="00C6033F" w:rsidRPr="00C37F57">
        <w:rPr>
          <w:rFonts w:ascii="Verdana" w:hAnsi="Verdana"/>
          <w:b/>
          <w:lang w:val="sr-Cyrl-RS"/>
        </w:rPr>
        <w:t>:</w:t>
      </w:r>
    </w:p>
    <w:p w:rsidR="00C6033F" w:rsidRDefault="00366324" w:rsidP="00C62E5D">
      <w:pPr>
        <w:spacing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C6033F" w:rsidRPr="00C37F57">
        <w:rPr>
          <w:rFonts w:ascii="Verdana" w:hAnsi="Verdana"/>
          <w:lang w:val="sr-Cyrl-RS"/>
        </w:rPr>
        <w:t>Нема покренутих иницијатива за измену и допуну закона и других прописа.</w:t>
      </w:r>
    </w:p>
    <w:p w:rsidR="00C66F51" w:rsidRPr="00C37F57" w:rsidRDefault="00C66F51" w:rsidP="00C62E5D">
      <w:pPr>
        <w:spacing w:line="360" w:lineRule="auto"/>
        <w:jc w:val="both"/>
        <w:rPr>
          <w:rFonts w:ascii="Verdana" w:hAnsi="Verdana"/>
          <w:lang w:val="sr-Cyrl-RS"/>
        </w:rPr>
      </w:pPr>
    </w:p>
    <w:p w:rsidR="00B63202" w:rsidRPr="00C37F57" w:rsidRDefault="00366324" w:rsidP="00C62E5D">
      <w:pPr>
        <w:spacing w:line="360" w:lineRule="auto"/>
        <w:jc w:val="both"/>
        <w:rPr>
          <w:rFonts w:ascii="Verdana" w:hAnsi="Verdana"/>
          <w:b/>
          <w:lang w:val="sr-Cyrl-RS"/>
        </w:rPr>
      </w:pPr>
      <w:r>
        <w:rPr>
          <w:rFonts w:ascii="Verdana" w:hAnsi="Verdana"/>
          <w:b/>
          <w:lang w:val="sr-Cyrl-RS"/>
        </w:rPr>
        <w:tab/>
      </w:r>
      <w:r w:rsidR="00C37F57" w:rsidRPr="00C37F57">
        <w:rPr>
          <w:rFonts w:ascii="Verdana" w:hAnsi="Verdana"/>
          <w:b/>
        </w:rPr>
        <w:t xml:space="preserve">3.15 </w:t>
      </w:r>
      <w:r w:rsidR="00B63202" w:rsidRPr="00C37F57">
        <w:rPr>
          <w:rFonts w:ascii="Verdana" w:hAnsi="Verdana"/>
          <w:b/>
          <w:lang w:val="sr-Cyrl-RS"/>
        </w:rPr>
        <w:t>М</w:t>
      </w:r>
      <w:r w:rsidR="00B63202" w:rsidRPr="00C37F57">
        <w:rPr>
          <w:rFonts w:ascii="Verdana" w:hAnsi="Verdana"/>
          <w:b/>
        </w:rPr>
        <w:t>ер</w:t>
      </w:r>
      <w:r w:rsidR="00B63202" w:rsidRPr="00C37F57">
        <w:rPr>
          <w:rFonts w:ascii="Verdana" w:hAnsi="Verdana"/>
          <w:b/>
          <w:lang w:val="sr-Cyrl-RS"/>
        </w:rPr>
        <w:t>е</w:t>
      </w:r>
      <w:r w:rsidR="00B63202" w:rsidRPr="00C37F57">
        <w:rPr>
          <w:rFonts w:ascii="Verdana" w:hAnsi="Verdana"/>
          <w:b/>
        </w:rPr>
        <w:t xml:space="preserve"> и провер</w:t>
      </w:r>
      <w:r w:rsidR="00B63202" w:rsidRPr="00C37F57">
        <w:rPr>
          <w:rFonts w:ascii="Verdana" w:hAnsi="Verdana"/>
          <w:b/>
          <w:lang w:val="sr-Cyrl-RS"/>
        </w:rPr>
        <w:t>е</w:t>
      </w:r>
      <w:r w:rsidR="00B63202" w:rsidRPr="00C37F57">
        <w:rPr>
          <w:rFonts w:ascii="Verdana" w:hAnsi="Verdana"/>
          <w:b/>
        </w:rPr>
        <w:t xml:space="preserve"> предузет</w:t>
      </w:r>
      <w:r w:rsidR="00B63202" w:rsidRPr="00C37F57">
        <w:rPr>
          <w:rFonts w:ascii="Verdana" w:hAnsi="Verdana"/>
          <w:b/>
          <w:lang w:val="sr-Cyrl-RS"/>
        </w:rPr>
        <w:t>е</w:t>
      </w:r>
      <w:r w:rsidR="00B63202" w:rsidRPr="00C37F57">
        <w:rPr>
          <w:rFonts w:ascii="Verdana" w:hAnsi="Verdana"/>
          <w:b/>
        </w:rPr>
        <w:t xml:space="preserve"> у циљу потпуности и ажурности података у информационом систему</w:t>
      </w:r>
      <w:r w:rsidR="00B63202" w:rsidRPr="00C37F57">
        <w:rPr>
          <w:rFonts w:ascii="Verdana" w:hAnsi="Verdana"/>
          <w:b/>
          <w:lang w:val="sr-Cyrl-RS"/>
        </w:rPr>
        <w:t>:</w:t>
      </w:r>
    </w:p>
    <w:p w:rsidR="003A638B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RS"/>
        </w:rPr>
      </w:pPr>
      <w:r>
        <w:rPr>
          <w:rFonts w:ascii="Verdana" w:eastAsia="Times New Roman" w:hAnsi="Verdana"/>
          <w:lang w:val="sr-Cyrl-RS"/>
        </w:rPr>
        <w:tab/>
      </w:r>
      <w:r w:rsidR="003A638B" w:rsidRPr="00C37F57">
        <w:rPr>
          <w:rFonts w:ascii="Verdana" w:eastAsia="Times New Roman" w:hAnsi="Verdana"/>
        </w:rPr>
        <w:t xml:space="preserve">Не постоји информациони систем за рад </w:t>
      </w:r>
      <w:r w:rsidR="003A638B" w:rsidRPr="00C37F57">
        <w:rPr>
          <w:rFonts w:ascii="Verdana" w:eastAsia="Times New Roman" w:hAnsi="Verdana"/>
          <w:lang w:val="sr-Cyrl-RS"/>
        </w:rPr>
        <w:t xml:space="preserve">грађевинских </w:t>
      </w:r>
      <w:r w:rsidR="003A638B" w:rsidRPr="00C37F57">
        <w:rPr>
          <w:rFonts w:ascii="Verdana" w:eastAsia="Times New Roman" w:hAnsi="Verdana"/>
        </w:rPr>
        <w:t>инспектора</w:t>
      </w:r>
      <w:r w:rsidR="00B77BCD">
        <w:rPr>
          <w:rFonts w:ascii="Verdana" w:eastAsia="Times New Roman" w:hAnsi="Verdana"/>
          <w:lang w:val="sr-Cyrl-RS"/>
        </w:rPr>
        <w:t>, осим дела који се односи на обједињену процедуру, где су се у законским роковима вршиле контроле темеља и завршетка објеката у конструктивном смислу</w:t>
      </w:r>
      <w:r w:rsidR="003A638B" w:rsidRPr="00C37F57">
        <w:rPr>
          <w:rFonts w:ascii="Verdana" w:eastAsia="Times New Roman" w:hAnsi="Verdana"/>
          <w:lang w:val="sr-Cyrl-RS"/>
        </w:rPr>
        <w:t>.</w:t>
      </w:r>
    </w:p>
    <w:p w:rsidR="00C66F51" w:rsidRPr="00C37F57" w:rsidRDefault="00C66F51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RS"/>
        </w:rPr>
      </w:pPr>
    </w:p>
    <w:p w:rsidR="003A638B" w:rsidRPr="00C37F57" w:rsidRDefault="00366324" w:rsidP="00B77BCD">
      <w:pPr>
        <w:tabs>
          <w:tab w:val="left" w:pos="709"/>
          <w:tab w:val="left" w:pos="1560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 xml:space="preserve">3.16 </w:t>
      </w:r>
      <w:r w:rsidR="003A638B" w:rsidRPr="00C37F57">
        <w:rPr>
          <w:rFonts w:ascii="Verdana" w:eastAsia="Times New Roman" w:hAnsi="Verdana"/>
          <w:b/>
          <w:lang w:val="sr-Cyrl-CS"/>
        </w:rPr>
        <w:t xml:space="preserve">Стање у области извршавања поверених послова инспекцијских послова </w:t>
      </w:r>
    </w:p>
    <w:p w:rsidR="003A638B" w:rsidRDefault="00366324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tab/>
      </w:r>
      <w:r w:rsidR="003A638B" w:rsidRPr="00C37F57">
        <w:rPr>
          <w:rFonts w:ascii="Verdana" w:eastAsia="Times New Roman" w:hAnsi="Verdana"/>
          <w:lang w:val="sr-Cyrl-CS"/>
        </w:rPr>
        <w:t>Инспекцијски надзор на територији АПВ се врши редовно и уредно по повереном овлашћењу.</w:t>
      </w:r>
    </w:p>
    <w:p w:rsidR="00C66F51" w:rsidRPr="00C37F57" w:rsidRDefault="00C66F51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</w:p>
    <w:p w:rsidR="003A638B" w:rsidRPr="00C37F57" w:rsidRDefault="00366324" w:rsidP="00C62E5D">
      <w:pPr>
        <w:tabs>
          <w:tab w:val="left" w:pos="851"/>
          <w:tab w:val="left" w:pos="1418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RS"/>
        </w:rPr>
        <w:tab/>
      </w:r>
      <w:r w:rsidR="00C37F57" w:rsidRPr="00C37F57">
        <w:rPr>
          <w:rFonts w:ascii="Verdana" w:eastAsia="Times New Roman" w:hAnsi="Verdana"/>
          <w:b/>
        </w:rPr>
        <w:t>3.1</w:t>
      </w:r>
      <w:r w:rsidR="009F19DF">
        <w:rPr>
          <w:rFonts w:ascii="Verdana" w:eastAsia="Times New Roman" w:hAnsi="Verdana"/>
          <w:b/>
          <w:lang w:val="sr-Cyrl-RS"/>
        </w:rPr>
        <w:t>7</w:t>
      </w:r>
      <w:r w:rsidR="00C37F57" w:rsidRPr="00C37F57">
        <w:rPr>
          <w:rFonts w:ascii="Verdana" w:eastAsia="Times New Roman" w:hAnsi="Verdana"/>
          <w:b/>
        </w:rPr>
        <w:t xml:space="preserve"> </w:t>
      </w:r>
      <w:r w:rsidR="003A638B" w:rsidRPr="00C37F57">
        <w:rPr>
          <w:rFonts w:ascii="Verdana" w:eastAsia="Times New Roman" w:hAnsi="Verdana"/>
          <w:b/>
          <w:lang w:val="sr-Cyrl-CS"/>
        </w:rPr>
        <w:t>Исходи поступања правосудних орагана по захтевима за покретање прекршајног поступка, пријаве за привредни преступ и кривичне пријаве које је поднела инспекција</w:t>
      </w:r>
    </w:p>
    <w:p w:rsidR="006D02C4" w:rsidRPr="00C37F57" w:rsidRDefault="00366324" w:rsidP="00C66F51">
      <w:pPr>
        <w:tabs>
          <w:tab w:val="left" w:pos="0"/>
          <w:tab w:val="left" w:pos="709"/>
        </w:tabs>
        <w:spacing w:before="120" w:after="120" w:line="360" w:lineRule="auto"/>
        <w:jc w:val="both"/>
        <w:rPr>
          <w:rFonts w:ascii="Verdana" w:eastAsia="Times New Roman" w:hAnsi="Verdana"/>
        </w:rPr>
      </w:pPr>
      <w:r>
        <w:rPr>
          <w:rFonts w:ascii="Verdana" w:eastAsia="Times New Roman" w:hAnsi="Verdana"/>
          <w:lang w:val="sr-Cyrl-RS"/>
        </w:rPr>
        <w:tab/>
      </w:r>
      <w:r w:rsidR="003A638B" w:rsidRPr="00C37F57">
        <w:rPr>
          <w:rFonts w:ascii="Verdana" w:eastAsia="Times New Roman" w:hAnsi="Verdana"/>
        </w:rPr>
        <w:t>Није било поднетих пријава у претходном периоду.</w:t>
      </w:r>
    </w:p>
    <w:p w:rsidR="006D02C4" w:rsidRPr="00C37F57" w:rsidRDefault="006D02C4" w:rsidP="00C62E5D">
      <w:pPr>
        <w:tabs>
          <w:tab w:val="left" w:pos="851"/>
          <w:tab w:val="left" w:pos="1843"/>
        </w:tabs>
        <w:spacing w:before="120" w:after="120" w:line="360" w:lineRule="auto"/>
        <w:ind w:left="792"/>
        <w:jc w:val="both"/>
        <w:rPr>
          <w:rFonts w:ascii="Verdana" w:eastAsia="Times New Roman" w:hAnsi="Verdana"/>
        </w:rPr>
      </w:pPr>
    </w:p>
    <w:p w:rsidR="00A21DFB" w:rsidRPr="00C37F57" w:rsidRDefault="00A21DFB" w:rsidP="00366324">
      <w:pPr>
        <w:pStyle w:val="ListParagraph"/>
        <w:numPr>
          <w:ilvl w:val="0"/>
          <w:numId w:val="10"/>
        </w:numPr>
        <w:tabs>
          <w:tab w:val="left" w:pos="426"/>
          <w:tab w:val="left" w:pos="1843"/>
        </w:tabs>
        <w:spacing w:before="120" w:after="120" w:line="360" w:lineRule="auto"/>
        <w:ind w:left="0" w:firstLine="0"/>
        <w:jc w:val="both"/>
        <w:rPr>
          <w:rFonts w:ascii="Verdana" w:eastAsia="Times New Roman" w:hAnsi="Verdana"/>
          <w:lang w:val="sr-Cyrl-RS"/>
        </w:rPr>
      </w:pPr>
      <w:r w:rsidRPr="00C37F57">
        <w:rPr>
          <w:rFonts w:ascii="Verdana" w:eastAsia="Times New Roman" w:hAnsi="Verdana"/>
          <w:b/>
          <w:lang w:val="sr-Cyrl-CS"/>
        </w:rPr>
        <w:t>ИНСПЕКЦИЈСКИ НАДЗОР</w:t>
      </w:r>
    </w:p>
    <w:p w:rsidR="00A21DFB" w:rsidRPr="00C37F57" w:rsidRDefault="00A21DFB" w:rsidP="00C62E5D">
      <w:pPr>
        <w:tabs>
          <w:tab w:val="left" w:pos="851"/>
          <w:tab w:val="left" w:pos="1843"/>
        </w:tabs>
        <w:spacing w:before="120" w:after="120" w:line="360" w:lineRule="auto"/>
        <w:ind w:left="360"/>
        <w:contextualSpacing/>
        <w:jc w:val="both"/>
        <w:rPr>
          <w:rFonts w:ascii="Verdana" w:eastAsia="Times New Roman" w:hAnsi="Verdana"/>
          <w:b/>
          <w:lang w:val="sr-Cyrl-CS"/>
        </w:rPr>
      </w:pPr>
    </w:p>
    <w:p w:rsidR="00A21DFB" w:rsidRPr="00C37F57" w:rsidRDefault="00B77BCD" w:rsidP="00B77BCD">
      <w:pPr>
        <w:tabs>
          <w:tab w:val="left" w:pos="709"/>
        </w:tabs>
        <w:spacing w:before="120" w:after="120" w:line="360" w:lineRule="auto"/>
        <w:contextualSpacing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hAnsi="Verdana"/>
          <w:spacing w:val="-1"/>
          <w:w w:val="95"/>
          <w:lang w:val="sr-Cyrl-RS"/>
        </w:rPr>
        <w:tab/>
      </w:r>
      <w:r w:rsidR="00A21DFB" w:rsidRPr="00C37F57">
        <w:rPr>
          <w:rFonts w:ascii="Verdana" w:hAnsi="Verdana"/>
          <w:spacing w:val="-1"/>
          <w:w w:val="95"/>
          <w:lang w:val="sr-Cyrl-RS"/>
        </w:rPr>
        <w:t>И</w:t>
      </w:r>
      <w:r w:rsidR="00A21DFB" w:rsidRPr="00C37F57">
        <w:rPr>
          <w:rFonts w:ascii="Verdana" w:hAnsi="Verdana"/>
          <w:w w:val="95"/>
          <w:lang w:val="sr-Cyrl-RS"/>
        </w:rPr>
        <w:t>нспекцијски</w:t>
      </w:r>
      <w:r w:rsidR="00A21DFB" w:rsidRPr="00C37F57">
        <w:rPr>
          <w:rFonts w:ascii="Verdana" w:hAnsi="Verdana"/>
          <w:spacing w:val="8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н</w:t>
      </w:r>
      <w:r w:rsidR="00A21DFB" w:rsidRPr="00C37F57">
        <w:rPr>
          <w:rFonts w:ascii="Verdana" w:hAnsi="Verdana"/>
          <w:spacing w:val="-2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д</w:t>
      </w:r>
      <w:r w:rsidR="00A21DFB" w:rsidRPr="00C37F57">
        <w:rPr>
          <w:rFonts w:ascii="Verdana" w:hAnsi="Verdana"/>
          <w:spacing w:val="2"/>
          <w:w w:val="95"/>
          <w:lang w:val="sr-Cyrl-RS"/>
        </w:rPr>
        <w:t>з</w:t>
      </w:r>
      <w:r w:rsidR="00A21DFB" w:rsidRPr="00C37F57">
        <w:rPr>
          <w:rFonts w:ascii="Verdana" w:hAnsi="Verdana"/>
          <w:spacing w:val="1"/>
          <w:w w:val="95"/>
          <w:lang w:val="sr-Cyrl-RS"/>
        </w:rPr>
        <w:t>о</w:t>
      </w:r>
      <w:r w:rsidR="00A21DFB" w:rsidRPr="00C37F57">
        <w:rPr>
          <w:rFonts w:ascii="Verdana" w:hAnsi="Verdana"/>
          <w:w w:val="95"/>
          <w:lang w:val="sr-Cyrl-RS"/>
        </w:rPr>
        <w:t>р</w:t>
      </w:r>
      <w:r w:rsidR="00A21DFB" w:rsidRPr="00C37F57">
        <w:rPr>
          <w:rFonts w:ascii="Verdana" w:hAnsi="Verdana"/>
          <w:spacing w:val="9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н</w:t>
      </w:r>
      <w:r w:rsidR="00A21DFB" w:rsidRPr="00C37F57">
        <w:rPr>
          <w:rFonts w:ascii="Verdana" w:hAnsi="Verdana"/>
          <w:spacing w:val="-2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д</w:t>
      </w:r>
      <w:r w:rsidR="00A21DFB" w:rsidRPr="00C37F57">
        <w:rPr>
          <w:rFonts w:ascii="Verdana" w:hAnsi="Verdana"/>
          <w:spacing w:val="9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и</w:t>
      </w:r>
      <w:r w:rsidR="00A21DFB" w:rsidRPr="00C37F57">
        <w:rPr>
          <w:rFonts w:ascii="Verdana" w:hAnsi="Verdana"/>
          <w:spacing w:val="-1"/>
          <w:w w:val="95"/>
          <w:lang w:val="sr-Cyrl-RS"/>
        </w:rPr>
        <w:t>з</w:t>
      </w:r>
      <w:r w:rsidR="00A21DFB" w:rsidRPr="00C37F57">
        <w:rPr>
          <w:rFonts w:ascii="Verdana" w:hAnsi="Verdana"/>
          <w:w w:val="95"/>
          <w:lang w:val="sr-Cyrl-RS"/>
        </w:rPr>
        <w:t>г</w:t>
      </w:r>
      <w:r w:rsidR="00A21DFB" w:rsidRPr="00C37F57">
        <w:rPr>
          <w:rFonts w:ascii="Verdana" w:hAnsi="Verdana"/>
          <w:spacing w:val="2"/>
          <w:w w:val="95"/>
          <w:lang w:val="sr-Cyrl-RS"/>
        </w:rPr>
        <w:t>р</w:t>
      </w:r>
      <w:r w:rsidR="00A21DFB" w:rsidRPr="00C37F57">
        <w:rPr>
          <w:rFonts w:ascii="Verdana" w:hAnsi="Verdana"/>
          <w:spacing w:val="-2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дњ</w:t>
      </w:r>
      <w:r w:rsidR="00A21DFB" w:rsidRPr="00C37F57">
        <w:rPr>
          <w:rFonts w:ascii="Verdana" w:hAnsi="Verdana"/>
          <w:spacing w:val="-1"/>
          <w:w w:val="95"/>
          <w:lang w:val="sr-Cyrl-RS"/>
        </w:rPr>
        <w:t>о</w:t>
      </w:r>
      <w:r w:rsidR="00A21DFB" w:rsidRPr="00C37F57">
        <w:rPr>
          <w:rFonts w:ascii="Verdana" w:hAnsi="Verdana"/>
          <w:w w:val="95"/>
          <w:lang w:val="sr-Cyrl-RS"/>
        </w:rPr>
        <w:t>м</w:t>
      </w:r>
      <w:r w:rsidR="00A21DFB" w:rsidRPr="00C37F57">
        <w:rPr>
          <w:rFonts w:ascii="Verdana" w:hAnsi="Verdana"/>
          <w:spacing w:val="10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w w:val="95"/>
          <w:lang w:val="sr-Cyrl-RS"/>
        </w:rPr>
        <w:t>о</w:t>
      </w:r>
      <w:r w:rsidR="00A21DFB" w:rsidRPr="00C37F57">
        <w:rPr>
          <w:rFonts w:ascii="Verdana" w:hAnsi="Verdana"/>
          <w:spacing w:val="2"/>
          <w:w w:val="95"/>
          <w:lang w:val="sr-Cyrl-RS"/>
        </w:rPr>
        <w:t>б</w:t>
      </w:r>
      <w:r w:rsidR="00A21DFB" w:rsidRPr="00C37F57">
        <w:rPr>
          <w:rFonts w:ascii="Verdana" w:hAnsi="Verdana"/>
          <w:w w:val="95"/>
          <w:lang w:val="sr-Cyrl-RS"/>
        </w:rPr>
        <w:t>јек</w:t>
      </w:r>
      <w:r w:rsidR="00A21DFB" w:rsidRPr="00C37F57">
        <w:rPr>
          <w:rFonts w:ascii="Verdana" w:hAnsi="Verdana"/>
          <w:spacing w:val="-2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та</w:t>
      </w:r>
      <w:r w:rsidR="00A21DFB" w:rsidRPr="00C37F57">
        <w:rPr>
          <w:rFonts w:ascii="Verdana" w:hAnsi="Verdana"/>
          <w:spacing w:val="9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w w:val="95"/>
          <w:lang w:val="sr-Cyrl-RS"/>
        </w:rPr>
        <w:t>з</w:t>
      </w:r>
      <w:r w:rsidR="00A21DFB" w:rsidRPr="00C37F57">
        <w:rPr>
          <w:rFonts w:ascii="Verdana" w:hAnsi="Verdana"/>
          <w:w w:val="95"/>
          <w:lang w:val="sr-Cyrl-RS"/>
        </w:rPr>
        <w:t>а</w:t>
      </w:r>
      <w:r w:rsidR="00A21DFB" w:rsidRPr="00C37F57">
        <w:rPr>
          <w:rFonts w:ascii="Verdana" w:hAnsi="Verdana"/>
          <w:spacing w:val="7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w w:val="95"/>
          <w:lang w:val="sr-Cyrl-RS"/>
        </w:rPr>
        <w:t>к</w:t>
      </w:r>
      <w:r w:rsidR="00A21DFB" w:rsidRPr="00C37F57">
        <w:rPr>
          <w:rFonts w:ascii="Verdana" w:hAnsi="Verdana"/>
          <w:spacing w:val="-1"/>
          <w:w w:val="95"/>
          <w:lang w:val="sr-Cyrl-RS"/>
        </w:rPr>
        <w:t>о</w:t>
      </w:r>
      <w:r w:rsidR="00A21DFB" w:rsidRPr="00C37F57">
        <w:rPr>
          <w:rFonts w:ascii="Verdana" w:hAnsi="Verdana"/>
          <w:w w:val="95"/>
          <w:lang w:val="sr-Cyrl-RS"/>
        </w:rPr>
        <w:t>је</w:t>
      </w:r>
      <w:r w:rsidR="00A21DFB" w:rsidRPr="00C37F57">
        <w:rPr>
          <w:rFonts w:ascii="Verdana" w:hAnsi="Verdana"/>
          <w:spacing w:val="8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д</w:t>
      </w:r>
      <w:r w:rsidR="00A21DFB" w:rsidRPr="00C37F57">
        <w:rPr>
          <w:rFonts w:ascii="Verdana" w:hAnsi="Verdana"/>
          <w:spacing w:val="-1"/>
          <w:w w:val="95"/>
          <w:lang w:val="sr-Cyrl-RS"/>
        </w:rPr>
        <w:t>о</w:t>
      </w:r>
      <w:r w:rsidR="00A21DFB" w:rsidRPr="00C37F57">
        <w:rPr>
          <w:rFonts w:ascii="Verdana" w:hAnsi="Verdana"/>
          <w:spacing w:val="1"/>
          <w:w w:val="95"/>
          <w:lang w:val="sr-Cyrl-RS"/>
        </w:rPr>
        <w:t>з</w:t>
      </w:r>
      <w:r w:rsidR="00A21DFB" w:rsidRPr="00C37F57">
        <w:rPr>
          <w:rFonts w:ascii="Verdana" w:hAnsi="Verdana"/>
          <w:spacing w:val="-2"/>
          <w:w w:val="95"/>
          <w:lang w:val="sr-Cyrl-RS"/>
        </w:rPr>
        <w:t>в</w:t>
      </w:r>
      <w:r w:rsidR="00A21DFB" w:rsidRPr="00C37F57">
        <w:rPr>
          <w:rFonts w:ascii="Verdana" w:hAnsi="Verdana"/>
          <w:spacing w:val="1"/>
          <w:w w:val="95"/>
          <w:lang w:val="sr-Cyrl-RS"/>
        </w:rPr>
        <w:t>ол</w:t>
      </w:r>
      <w:r w:rsidR="00A21DFB" w:rsidRPr="00C37F57">
        <w:rPr>
          <w:rFonts w:ascii="Verdana" w:hAnsi="Verdana"/>
          <w:w w:val="95"/>
          <w:lang w:val="sr-Cyrl-RS"/>
        </w:rPr>
        <w:t>е</w:t>
      </w:r>
      <w:r w:rsidR="00A21DFB" w:rsidRPr="00C37F57">
        <w:rPr>
          <w:rFonts w:ascii="Verdana" w:hAnsi="Verdana"/>
          <w:spacing w:val="9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w w:val="95"/>
          <w:lang w:val="sr-Cyrl-RS"/>
        </w:rPr>
        <w:t>з</w:t>
      </w:r>
      <w:r w:rsidR="00A21DFB" w:rsidRPr="00C37F57">
        <w:rPr>
          <w:rFonts w:ascii="Verdana" w:hAnsi="Verdana"/>
          <w:w w:val="95"/>
          <w:lang w:val="sr-Cyrl-RS"/>
        </w:rPr>
        <w:t>а</w:t>
      </w:r>
      <w:r w:rsidR="00A21DFB" w:rsidRPr="00C37F57">
        <w:rPr>
          <w:rFonts w:ascii="Verdana" w:hAnsi="Verdana"/>
          <w:w w:val="94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и</w:t>
      </w:r>
      <w:r w:rsidR="00A21DFB" w:rsidRPr="00C37F57">
        <w:rPr>
          <w:rFonts w:ascii="Verdana" w:hAnsi="Verdana"/>
          <w:spacing w:val="-1"/>
          <w:w w:val="95"/>
          <w:lang w:val="sr-Cyrl-RS"/>
        </w:rPr>
        <w:t>з</w:t>
      </w:r>
      <w:r w:rsidR="00A21DFB" w:rsidRPr="00C37F57">
        <w:rPr>
          <w:rFonts w:ascii="Verdana" w:hAnsi="Verdana"/>
          <w:spacing w:val="-2"/>
          <w:w w:val="95"/>
          <w:lang w:val="sr-Cyrl-RS"/>
        </w:rPr>
        <w:t>в</w:t>
      </w:r>
      <w:r w:rsidR="00A21DFB" w:rsidRPr="00C37F57">
        <w:rPr>
          <w:rFonts w:ascii="Verdana" w:hAnsi="Verdana"/>
          <w:spacing w:val="-1"/>
          <w:w w:val="95"/>
          <w:lang w:val="sr-Cyrl-RS"/>
        </w:rPr>
        <w:t>о</w:t>
      </w:r>
      <w:r w:rsidR="00A21DFB" w:rsidRPr="00C37F57">
        <w:rPr>
          <w:rFonts w:ascii="Verdana" w:hAnsi="Verdana"/>
          <w:w w:val="95"/>
          <w:lang w:val="sr-Cyrl-RS"/>
        </w:rPr>
        <w:t>ђење</w:t>
      </w:r>
      <w:r w:rsidR="00A21DFB" w:rsidRPr="00C37F57">
        <w:rPr>
          <w:rFonts w:ascii="Verdana" w:hAnsi="Verdana"/>
          <w:spacing w:val="64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р</w:t>
      </w:r>
      <w:r w:rsidR="00A21DFB" w:rsidRPr="00C37F57">
        <w:rPr>
          <w:rFonts w:ascii="Verdana" w:hAnsi="Verdana"/>
          <w:spacing w:val="-2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д</w:t>
      </w:r>
      <w:r w:rsidR="00A21DFB" w:rsidRPr="00C37F57">
        <w:rPr>
          <w:rFonts w:ascii="Verdana" w:hAnsi="Verdana"/>
          <w:spacing w:val="2"/>
          <w:w w:val="95"/>
          <w:lang w:val="sr-Cyrl-RS"/>
        </w:rPr>
        <w:t>о</w:t>
      </w:r>
      <w:r w:rsidR="00A21DFB" w:rsidRPr="00C37F57">
        <w:rPr>
          <w:rFonts w:ascii="Verdana" w:hAnsi="Verdana"/>
          <w:spacing w:val="-2"/>
          <w:w w:val="95"/>
          <w:lang w:val="sr-Cyrl-RS"/>
        </w:rPr>
        <w:t>в</w:t>
      </w:r>
      <w:r w:rsidR="00A21DFB" w:rsidRPr="00C37F57">
        <w:rPr>
          <w:rFonts w:ascii="Verdana" w:hAnsi="Verdana"/>
          <w:w w:val="95"/>
          <w:lang w:val="sr-Cyrl-RS"/>
        </w:rPr>
        <w:t>а</w:t>
      </w:r>
      <w:r w:rsidR="00A21DFB" w:rsidRPr="00C37F57">
        <w:rPr>
          <w:rFonts w:ascii="Verdana" w:hAnsi="Verdana"/>
          <w:spacing w:val="63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w w:val="95"/>
          <w:lang w:val="sr-Cyrl-RS"/>
        </w:rPr>
        <w:t>и</w:t>
      </w:r>
      <w:r w:rsidR="00A21DFB" w:rsidRPr="00C37F57">
        <w:rPr>
          <w:rFonts w:ascii="Verdana" w:hAnsi="Verdana"/>
          <w:spacing w:val="1"/>
          <w:w w:val="95"/>
          <w:lang w:val="sr-Cyrl-RS"/>
        </w:rPr>
        <w:t>з</w:t>
      </w:r>
      <w:r w:rsidR="00A21DFB" w:rsidRPr="00C37F57">
        <w:rPr>
          <w:rFonts w:ascii="Verdana" w:hAnsi="Verdana"/>
          <w:w w:val="95"/>
          <w:lang w:val="sr-Cyrl-RS"/>
        </w:rPr>
        <w:t>д</w:t>
      </w:r>
      <w:r w:rsidR="00A21DFB" w:rsidRPr="00C37F57">
        <w:rPr>
          <w:rFonts w:ascii="Verdana" w:hAnsi="Verdana"/>
          <w:spacing w:val="-3"/>
          <w:w w:val="95"/>
          <w:lang w:val="sr-Cyrl-RS"/>
        </w:rPr>
        <w:t>а</w:t>
      </w:r>
      <w:r w:rsidR="00A21DFB" w:rsidRPr="00C37F57">
        <w:rPr>
          <w:rFonts w:ascii="Verdana" w:hAnsi="Verdana"/>
          <w:w w:val="95"/>
          <w:lang w:val="sr-Cyrl-RS"/>
        </w:rPr>
        <w:t>је</w:t>
      </w:r>
      <w:r w:rsidR="00A21DFB" w:rsidRPr="00C37F57">
        <w:rPr>
          <w:rFonts w:ascii="Verdana" w:hAnsi="Verdana"/>
          <w:spacing w:val="62"/>
          <w:w w:val="95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lang w:val="sr-Cyrl-RS"/>
        </w:rPr>
        <w:t>П</w:t>
      </w:r>
      <w:r w:rsidR="00A21DFB" w:rsidRPr="00C37F57">
        <w:rPr>
          <w:rFonts w:ascii="Verdana" w:hAnsi="Verdana"/>
          <w:lang w:val="sr-Cyrl-RS"/>
        </w:rPr>
        <w:t>ок</w:t>
      </w:r>
      <w:r w:rsidR="00A21DFB" w:rsidRPr="00C37F57">
        <w:rPr>
          <w:rFonts w:ascii="Verdana" w:hAnsi="Verdana"/>
          <w:spacing w:val="-1"/>
          <w:lang w:val="sr-Cyrl-RS"/>
        </w:rPr>
        <w:t>р</w:t>
      </w:r>
      <w:r w:rsidR="00A21DFB" w:rsidRPr="00C37F57">
        <w:rPr>
          <w:rFonts w:ascii="Verdana" w:hAnsi="Verdana"/>
          <w:spacing w:val="-4"/>
          <w:lang w:val="sr-Cyrl-RS"/>
        </w:rPr>
        <w:t>а</w:t>
      </w:r>
      <w:r w:rsidR="00A21DFB" w:rsidRPr="00C37F57">
        <w:rPr>
          <w:rFonts w:ascii="Verdana" w:hAnsi="Verdana"/>
          <w:lang w:val="sr-Cyrl-RS"/>
        </w:rPr>
        <w:t>ји</w:t>
      </w:r>
      <w:r w:rsidR="00A21DFB" w:rsidRPr="00C37F57">
        <w:rPr>
          <w:rFonts w:ascii="Verdana" w:hAnsi="Verdana"/>
          <w:spacing w:val="-1"/>
          <w:lang w:val="sr-Cyrl-RS"/>
        </w:rPr>
        <w:t>н</w:t>
      </w:r>
      <w:r w:rsidR="00A21DFB" w:rsidRPr="00C37F57">
        <w:rPr>
          <w:rFonts w:ascii="Verdana" w:hAnsi="Verdana"/>
          <w:spacing w:val="-2"/>
          <w:lang w:val="sr-Cyrl-RS"/>
        </w:rPr>
        <w:t>с</w:t>
      </w:r>
      <w:r w:rsidR="00A21DFB" w:rsidRPr="00C37F57">
        <w:rPr>
          <w:rFonts w:ascii="Verdana" w:hAnsi="Verdana"/>
          <w:lang w:val="sr-Cyrl-RS"/>
        </w:rPr>
        <w:t>ки</w:t>
      </w:r>
      <w:r w:rsidR="00A21DFB" w:rsidRPr="00C37F57">
        <w:rPr>
          <w:rFonts w:ascii="Verdana" w:hAnsi="Verdana"/>
          <w:spacing w:val="29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lang w:val="sr-Cyrl-RS"/>
        </w:rPr>
        <w:t>с</w:t>
      </w:r>
      <w:r w:rsidR="00A21DFB" w:rsidRPr="00C37F57">
        <w:rPr>
          <w:rFonts w:ascii="Verdana" w:hAnsi="Verdana"/>
          <w:spacing w:val="1"/>
          <w:lang w:val="sr-Cyrl-RS"/>
        </w:rPr>
        <w:t>е</w:t>
      </w:r>
      <w:r w:rsidR="00A21DFB" w:rsidRPr="00C37F57">
        <w:rPr>
          <w:rFonts w:ascii="Verdana" w:hAnsi="Verdana"/>
          <w:lang w:val="sr-Cyrl-RS"/>
        </w:rPr>
        <w:t>к</w:t>
      </w:r>
      <w:r w:rsidR="00A21DFB" w:rsidRPr="00C37F57">
        <w:rPr>
          <w:rFonts w:ascii="Verdana" w:hAnsi="Verdana"/>
          <w:spacing w:val="-1"/>
          <w:lang w:val="sr-Cyrl-RS"/>
        </w:rPr>
        <w:t>р</w:t>
      </w:r>
      <w:r w:rsidR="00A21DFB" w:rsidRPr="00C37F57">
        <w:rPr>
          <w:rFonts w:ascii="Verdana" w:hAnsi="Verdana"/>
          <w:spacing w:val="-3"/>
          <w:lang w:val="sr-Cyrl-RS"/>
        </w:rPr>
        <w:t>е</w:t>
      </w:r>
      <w:r w:rsidR="00A21DFB" w:rsidRPr="00C37F57">
        <w:rPr>
          <w:rFonts w:ascii="Verdana" w:hAnsi="Verdana"/>
          <w:spacing w:val="-1"/>
          <w:lang w:val="sr-Cyrl-RS"/>
        </w:rPr>
        <w:t>т</w:t>
      </w:r>
      <w:r w:rsidR="00A21DFB" w:rsidRPr="00C37F57">
        <w:rPr>
          <w:rFonts w:ascii="Verdana" w:hAnsi="Verdana"/>
          <w:lang w:val="sr-Cyrl-RS"/>
        </w:rPr>
        <w:t>а</w:t>
      </w:r>
      <w:r w:rsidR="00A21DFB" w:rsidRPr="00C37F57">
        <w:rPr>
          <w:rFonts w:ascii="Verdana" w:hAnsi="Verdana"/>
          <w:spacing w:val="-1"/>
          <w:lang w:val="sr-Cyrl-RS"/>
        </w:rPr>
        <w:t>р</w:t>
      </w:r>
      <w:r w:rsidR="00A21DFB" w:rsidRPr="00C37F57">
        <w:rPr>
          <w:rFonts w:ascii="Verdana" w:hAnsi="Verdana"/>
          <w:lang w:val="sr-Cyrl-RS"/>
        </w:rPr>
        <w:t>ијат</w:t>
      </w:r>
      <w:r w:rsidR="00A21DFB" w:rsidRPr="00C37F57">
        <w:rPr>
          <w:rFonts w:ascii="Verdana" w:hAnsi="Verdana"/>
          <w:spacing w:val="27"/>
          <w:lang w:val="sr-Cyrl-RS"/>
        </w:rPr>
        <w:t xml:space="preserve"> </w:t>
      </w:r>
      <w:r w:rsidR="00A21DFB" w:rsidRPr="00C37F57">
        <w:rPr>
          <w:rFonts w:ascii="Verdana" w:hAnsi="Verdana"/>
          <w:lang w:val="sr-Cyrl-RS"/>
        </w:rPr>
        <w:t>енергетику, грађевинарство и саобраћај</w:t>
      </w:r>
    </w:p>
    <w:p w:rsidR="00A21DFB" w:rsidRPr="00C37F57" w:rsidRDefault="00366324" w:rsidP="00B77BCD">
      <w:pPr>
        <w:pStyle w:val="BodyText"/>
        <w:spacing w:before="240" w:line="360" w:lineRule="auto"/>
        <w:ind w:left="0" w:right="4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z w:val="22"/>
          <w:szCs w:val="22"/>
          <w:lang w:val="sr-Cyrl-RS"/>
        </w:rPr>
        <w:tab/>
      </w:r>
      <w:r w:rsidR="00A21DFB" w:rsidRPr="00C37F57">
        <w:rPr>
          <w:rFonts w:ascii="Verdana" w:hAnsi="Verdana"/>
          <w:sz w:val="22"/>
          <w:szCs w:val="22"/>
          <w:lang w:val="sr-Cyrl-RS"/>
        </w:rPr>
        <w:t>Ч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ом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172.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Зако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а,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2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Војво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је</w:t>
      </w:r>
      <w:r w:rsidR="00A21DFB" w:rsidRPr="00C37F57">
        <w:rPr>
          <w:rFonts w:ascii="Verdana" w:hAnsi="Verdana"/>
          <w:spacing w:val="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рш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ње</w:t>
      </w:r>
      <w:r w:rsidR="00A21DFB" w:rsidRPr="00C37F57">
        <w:rPr>
          <w:rFonts w:ascii="Verdana" w:hAnsi="Verdana"/>
          <w:spacing w:val="1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кциј</w:t>
      </w:r>
      <w:r w:rsidR="00A21DFB" w:rsidRPr="00C37F57">
        <w:rPr>
          <w:rFonts w:ascii="Verdana" w:hAnsi="Verdana"/>
          <w:spacing w:val="-5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ког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адзо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2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w w:val="9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адњом</w:t>
      </w:r>
      <w:r w:rsidR="00A21DFB" w:rsidRPr="00C37F57">
        <w:rPr>
          <w:rFonts w:ascii="Verdana" w:hAnsi="Verdana"/>
          <w:spacing w:val="4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4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4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које</w:t>
      </w:r>
      <w:r w:rsidR="00A21DFB" w:rsidRPr="00C37F57">
        <w:rPr>
          <w:rFonts w:ascii="Verdana" w:hAnsi="Verdana"/>
          <w:spacing w:val="4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ађ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ви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ку</w:t>
      </w:r>
      <w:r w:rsidR="00A21DFB" w:rsidRPr="00C37F57">
        <w:rPr>
          <w:rFonts w:ascii="Verdana" w:hAnsi="Verdana"/>
          <w:spacing w:val="4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доз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4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издаје</w:t>
      </w:r>
      <w:r w:rsidR="00A21DFB" w:rsidRPr="00C37F57">
        <w:rPr>
          <w:rFonts w:ascii="Verdana" w:hAnsi="Verdana"/>
          <w:spacing w:val="4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ји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ки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ијат</w:t>
      </w:r>
      <w:r w:rsidR="00A21DFB" w:rsidRPr="00C37F57">
        <w:rPr>
          <w:rFonts w:ascii="Verdana" w:hAnsi="Verdana"/>
          <w:spacing w:val="2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енергетику, грађевинарство и саобраћај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, као и надзор над радом градских и општинских грађевинских инспектора на територији АП Војводине.</w:t>
      </w:r>
    </w:p>
    <w:p w:rsidR="00A21DFB" w:rsidRPr="00C37F57" w:rsidRDefault="00366324" w:rsidP="00C62E5D">
      <w:pPr>
        <w:pStyle w:val="BodyText"/>
        <w:spacing w:line="360" w:lineRule="auto"/>
        <w:ind w:left="0" w:right="118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pacing w:val="-1"/>
          <w:sz w:val="22"/>
          <w:szCs w:val="22"/>
          <w:lang w:val="sr-Cyrl-RS"/>
        </w:rPr>
        <w:tab/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 xml:space="preserve"> т</w:t>
      </w:r>
      <w:r w:rsidR="00A21DFB" w:rsidRPr="00C37F57">
        <w:rPr>
          <w:rFonts w:ascii="Verdana" w:hAnsi="Verdana"/>
          <w:sz w:val="22"/>
          <w:szCs w:val="22"/>
          <w:lang w:val="sr-Cyrl-RS"/>
        </w:rPr>
        <w:t>ако, у ч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 xml:space="preserve">у 11.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 xml:space="preserve">ав 1.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ачка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4. Зако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 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 xml:space="preserve">ђивању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ст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ом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w w:val="9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аји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Во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z w:val="22"/>
          <w:szCs w:val="22"/>
          <w:lang w:val="sr-Cyrl-RS"/>
        </w:rPr>
        <w:t>води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2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(</w:t>
      </w:r>
      <w:r w:rsidR="00A21DFB" w:rsidRPr="00C37F57">
        <w:rPr>
          <w:rFonts w:ascii="Verdana" w:hAnsi="Verdana"/>
          <w:sz w:val="22"/>
          <w:szCs w:val="22"/>
          <w:lang w:val="sr-Cyrl-RS"/>
        </w:rPr>
        <w:t>„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уж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2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ик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бл</w:t>
      </w:r>
      <w:r w:rsidR="00A21DFB" w:rsidRPr="00C37F57">
        <w:rPr>
          <w:rFonts w:ascii="Verdana" w:hAnsi="Verdana"/>
          <w:sz w:val="22"/>
          <w:szCs w:val="22"/>
          <w:lang w:val="sr-Cyrl-RS"/>
        </w:rPr>
        <w:t>ике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рб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“,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бр</w:t>
      </w:r>
      <w:r w:rsidR="00A21DFB" w:rsidRPr="00C37F57">
        <w:rPr>
          <w:rFonts w:ascii="Verdana" w:hAnsi="Verdana"/>
          <w:sz w:val="22"/>
          <w:szCs w:val="22"/>
          <w:lang w:val="sr-Cyrl-RS"/>
        </w:rPr>
        <w:t>.</w:t>
      </w:r>
      <w:r w:rsidR="00A21DFB" w:rsidRPr="00C37F57">
        <w:rPr>
          <w:rFonts w:ascii="Verdana" w:hAnsi="Verdana"/>
          <w:spacing w:val="2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9</w:t>
      </w:r>
      <w:r w:rsidR="00A21DFB" w:rsidRPr="00C37F57">
        <w:rPr>
          <w:rFonts w:ascii="Verdana" w:hAnsi="Verdana"/>
          <w:sz w:val="22"/>
          <w:szCs w:val="22"/>
          <w:lang w:val="sr-Cyrl-RS"/>
        </w:rPr>
        <w:t>9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/</w:t>
      </w:r>
      <w:r w:rsidR="00A21DFB" w:rsidRPr="00C37F57">
        <w:rPr>
          <w:rFonts w:ascii="Verdana" w:hAnsi="Verdana"/>
          <w:sz w:val="22"/>
          <w:szCs w:val="22"/>
          <w:lang w:val="sr-Cyrl-RS"/>
        </w:rPr>
        <w:t>2009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67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/</w:t>
      </w:r>
      <w:r w:rsidR="00A21DFB" w:rsidRPr="00C37F57">
        <w:rPr>
          <w:rFonts w:ascii="Verdana" w:hAnsi="Verdana"/>
          <w:sz w:val="22"/>
          <w:szCs w:val="22"/>
          <w:lang w:val="sr-Cyrl-RS"/>
        </w:rPr>
        <w:t>2012</w:t>
      </w:r>
      <w:r w:rsidR="00A21DFB" w:rsidRPr="00C37F57">
        <w:rPr>
          <w:rFonts w:ascii="Verdana" w:hAnsi="Verdana"/>
          <w:spacing w:val="2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-</w:t>
      </w:r>
      <w:r w:rsidR="00A21DFB" w:rsidRPr="00C37F57">
        <w:rPr>
          <w:rFonts w:ascii="Verdana" w:hAnsi="Verdana"/>
          <w:w w:val="10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ука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),</w:t>
      </w:r>
      <w:r w:rsidR="00A21DFB" w:rsidRPr="00C37F57">
        <w:rPr>
          <w:rFonts w:ascii="Verdana" w:hAnsi="Verdana"/>
          <w:spacing w:val="3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2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је</w:t>
      </w:r>
      <w:r w:rsidR="00A21DFB" w:rsidRPr="00C37F57">
        <w:rPr>
          <w:rFonts w:ascii="Verdana" w:hAnsi="Verdana"/>
          <w:spacing w:val="2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да</w:t>
      </w:r>
      <w:r w:rsidR="00A21DFB" w:rsidRPr="00C37F57">
        <w:rPr>
          <w:rFonts w:ascii="Verdana" w:hAnsi="Verdana"/>
          <w:spacing w:val="3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2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Во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z w:val="22"/>
          <w:szCs w:val="22"/>
          <w:lang w:val="sr-Cyrl-RS"/>
        </w:rPr>
        <w:t>вод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а,</w:t>
      </w:r>
      <w:r w:rsidR="00A21DFB" w:rsidRPr="00C37F57">
        <w:rPr>
          <w:rFonts w:ascii="Verdana" w:hAnsi="Verdana"/>
          <w:spacing w:val="2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ко</w:t>
      </w:r>
      <w:r w:rsidR="00A21DFB" w:rsidRPr="00C37F57">
        <w:rPr>
          <w:rFonts w:ascii="Verdana" w:hAnsi="Verdana"/>
          <w:spacing w:val="3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војих</w:t>
      </w:r>
      <w:r w:rsidR="00A21DFB" w:rsidRPr="00C37F57">
        <w:rPr>
          <w:rFonts w:ascii="Verdana" w:hAnsi="Verdana"/>
          <w:spacing w:val="2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га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а,</w:t>
      </w:r>
      <w:r w:rsidR="00A21DFB" w:rsidRPr="00C37F57">
        <w:rPr>
          <w:rFonts w:ascii="Verdana" w:hAnsi="Verdana"/>
          <w:spacing w:val="3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ш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3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ц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w w:val="10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адзор</w:t>
      </w:r>
      <w:r w:rsidR="00A21DFB" w:rsidRPr="00C37F57">
        <w:rPr>
          <w:rFonts w:ascii="Verdana" w:hAnsi="Verdana"/>
          <w:spacing w:val="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2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дње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,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аву</w:t>
      </w:r>
      <w:r w:rsidR="00A21DFB" w:rsidRPr="00C37F57">
        <w:rPr>
          <w:rFonts w:ascii="Verdana" w:hAnsi="Verdana"/>
          <w:spacing w:val="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2.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овог</w:t>
      </w:r>
      <w:r w:rsidR="00A21DFB" w:rsidRPr="00C37F57">
        <w:rPr>
          <w:rFonts w:ascii="Verdana" w:hAnsi="Verdana"/>
          <w:spacing w:val="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ч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да</w:t>
      </w:r>
      <w:r w:rsidR="00A21DFB" w:rsidRPr="00C37F57">
        <w:rPr>
          <w:rFonts w:ascii="Verdana" w:hAnsi="Verdana"/>
          <w:spacing w:val="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ови</w:t>
      </w:r>
      <w:r w:rsidR="00A21DFB" w:rsidRPr="00C37F57">
        <w:rPr>
          <w:rFonts w:ascii="Verdana" w:hAnsi="Verdana"/>
          <w:spacing w:val="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ови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рш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 xml:space="preserve">као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и.</w:t>
      </w:r>
    </w:p>
    <w:p w:rsidR="00A21DFB" w:rsidRPr="00C37F57" w:rsidRDefault="00366324" w:rsidP="00C62E5D">
      <w:pPr>
        <w:pStyle w:val="BodyText"/>
        <w:spacing w:line="360" w:lineRule="auto"/>
        <w:ind w:left="0" w:right="118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pacing w:val="1"/>
          <w:sz w:val="22"/>
          <w:szCs w:val="22"/>
          <w:lang w:val="sr-Cyrl-RS"/>
        </w:rPr>
        <w:tab/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ма</w:t>
      </w:r>
      <w:r w:rsidR="00A21DFB" w:rsidRPr="00C37F57">
        <w:rPr>
          <w:rFonts w:ascii="Verdana" w:hAnsi="Verdana"/>
          <w:spacing w:val="2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ч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23"/>
          <w:sz w:val="22"/>
          <w:szCs w:val="22"/>
          <w:lang w:val="sr-Cyrl-RS"/>
        </w:rPr>
        <w:t xml:space="preserve"> 41</w:t>
      </w:r>
      <w:r w:rsidR="00A21DFB" w:rsidRPr="00C37F57">
        <w:rPr>
          <w:rFonts w:ascii="Verdana" w:hAnsi="Verdana"/>
          <w:sz w:val="22"/>
          <w:szCs w:val="22"/>
          <w:lang w:val="sr-Cyrl-RS"/>
        </w:rPr>
        <w:t>.</w:t>
      </w:r>
      <w:r w:rsidR="00A21DFB" w:rsidRPr="00C37F57">
        <w:rPr>
          <w:rFonts w:ascii="Verdana" w:hAnsi="Verdana"/>
          <w:spacing w:val="2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ru-RU"/>
        </w:rPr>
        <w:t>Покрајинскe скупштинскe одлукe о покрајинској управи (''Службени лист АПВ'', број 34/14, 54/14 и 37/16)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ав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љ</w:t>
      </w:r>
      <w:r w:rsidR="00A21DFB" w:rsidRPr="00C37F57">
        <w:rPr>
          <w:rFonts w:ascii="Verdana" w:hAnsi="Verdana"/>
          <w:sz w:val="22"/>
          <w:szCs w:val="22"/>
          <w:lang w:val="sr-Cyrl-RS"/>
        </w:rPr>
        <w:t>ање</w:t>
      </w:r>
      <w:r w:rsidR="00A21DFB" w:rsidRPr="00C37F57">
        <w:rPr>
          <w:rFonts w:ascii="Verdana" w:hAnsi="Verdana"/>
          <w:w w:val="9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их</w:t>
      </w:r>
      <w:r w:rsidR="00A21DFB" w:rsidRPr="00C37F57">
        <w:rPr>
          <w:rFonts w:ascii="Verdana" w:hAnsi="Verdana"/>
          <w:spacing w:val="5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сл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ова</w:t>
      </w:r>
      <w:r w:rsidR="00A21DFB" w:rsidRPr="00C37F57">
        <w:rPr>
          <w:rFonts w:ascii="Verdana" w:hAnsi="Verdana"/>
          <w:spacing w:val="5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5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5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5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аји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ког</w:t>
      </w:r>
      <w:r w:rsidR="00A21DFB" w:rsidRPr="00C37F57">
        <w:rPr>
          <w:rFonts w:ascii="Verdana" w:hAnsi="Verdana"/>
          <w:spacing w:val="5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иј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5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5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енергетику, грађевинарство и саобраћај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.</w:t>
      </w:r>
    </w:p>
    <w:p w:rsidR="00A21DFB" w:rsidRPr="00C37F57" w:rsidRDefault="00C66F51" w:rsidP="00C62E5D">
      <w:pPr>
        <w:pStyle w:val="BodyText"/>
        <w:spacing w:before="1" w:line="360" w:lineRule="auto"/>
        <w:ind w:left="0" w:right="117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z w:val="22"/>
          <w:szCs w:val="22"/>
          <w:lang w:val="sr-Cyrl-RS"/>
        </w:rPr>
        <w:lastRenderedPageBreak/>
        <w:tab/>
      </w:r>
    </w:p>
    <w:p w:rsidR="00A21DFB" w:rsidRPr="00C37F57" w:rsidRDefault="00366324" w:rsidP="00C62E5D">
      <w:pPr>
        <w:pStyle w:val="BodyText"/>
        <w:spacing w:line="360" w:lineRule="auto"/>
        <w:ind w:left="116" w:right="122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z w:val="22"/>
          <w:szCs w:val="22"/>
          <w:lang w:val="sr-Cyrl-RS"/>
        </w:rPr>
        <w:tab/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1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им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ст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цима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кц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ког</w:t>
      </w:r>
      <w:r w:rsidR="00A21DFB" w:rsidRPr="00C37F57">
        <w:rPr>
          <w:rFonts w:ascii="Verdana" w:hAnsi="Verdana"/>
          <w:spacing w:val="1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адзо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а,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када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се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рде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ти 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угих</w:t>
      </w:r>
      <w:r w:rsidR="00A21DFB" w:rsidRPr="00C37F57">
        <w:rPr>
          <w:rFonts w:ascii="Verdana" w:hAnsi="Verdana"/>
          <w:spacing w:val="1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нсп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кциј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ких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га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(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нпр</w:t>
      </w:r>
      <w:r w:rsidR="00A21DFB" w:rsidRPr="00C37F57">
        <w:rPr>
          <w:rFonts w:ascii="Verdana" w:hAnsi="Verdana"/>
          <w:sz w:val="22"/>
          <w:szCs w:val="22"/>
          <w:lang w:val="sr-Cyrl-RS"/>
        </w:rPr>
        <w:t>.</w:t>
      </w:r>
      <w:r w:rsidR="00A21DFB" w:rsidRPr="00C37F57">
        <w:rPr>
          <w:rFonts w:ascii="Verdana" w:hAnsi="Verdana"/>
          <w:spacing w:val="1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нсп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ора</w:t>
      </w:r>
      <w:r w:rsidR="00A21DFB" w:rsidRPr="00C37F57">
        <w:rPr>
          <w:rFonts w:ascii="Verdana" w:hAnsi="Verdana"/>
          <w:spacing w:val="1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1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жав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1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ве</w:t>
      </w:r>
      <w:r w:rsidR="00A21DFB" w:rsidRPr="00C37F57">
        <w:rPr>
          <w:rFonts w:ascii="Verdana" w:hAnsi="Verdana"/>
          <w:spacing w:val="1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5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.)</w:t>
      </w:r>
      <w:r w:rsidR="00A21DFB" w:rsidRPr="00C37F57">
        <w:rPr>
          <w:rFonts w:ascii="Verdana" w:hAnsi="Verdana"/>
          <w:spacing w:val="1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ст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1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се</w:t>
      </w:r>
      <w:r w:rsidR="00A21DFB" w:rsidRPr="00C37F57">
        <w:rPr>
          <w:rFonts w:ascii="Verdana" w:hAnsi="Verdana"/>
          <w:spacing w:val="1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1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оме</w:t>
      </w:r>
      <w:r w:rsidR="00A21DFB" w:rsidRPr="00C37F57">
        <w:rPr>
          <w:rFonts w:ascii="Verdana" w:hAnsi="Verdana"/>
          <w:w w:val="9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ав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штавају</w:t>
      </w:r>
      <w:r w:rsidR="00A21DFB" w:rsidRPr="00C37F57">
        <w:rPr>
          <w:rFonts w:ascii="Verdana" w:hAnsi="Verdana"/>
          <w:spacing w:val="-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ади</w:t>
      </w:r>
      <w:r w:rsidR="00A21DFB" w:rsidRPr="00C37F57">
        <w:rPr>
          <w:rFonts w:ascii="Verdana" w:hAnsi="Verdana"/>
          <w:spacing w:val="-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z w:val="22"/>
          <w:szCs w:val="22"/>
          <w:lang w:val="sr-Cyrl-RS"/>
        </w:rPr>
        <w:t>зимања</w:t>
      </w:r>
      <w:r w:rsidR="00A21DFB" w:rsidRPr="00C37F57">
        <w:rPr>
          <w:rFonts w:ascii="Verdana" w:hAnsi="Verdana"/>
          <w:spacing w:val="-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м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</w:t>
      </w:r>
      <w:r w:rsidR="00A21DFB" w:rsidRPr="00C37F57">
        <w:rPr>
          <w:rFonts w:ascii="Verdana" w:hAnsi="Verdana"/>
          <w:spacing w:val="-1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во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и.</w:t>
      </w:r>
    </w:p>
    <w:p w:rsidR="00A21DFB" w:rsidRPr="00C37F57" w:rsidRDefault="00366324" w:rsidP="00C62E5D">
      <w:pPr>
        <w:spacing w:before="2" w:line="360" w:lineRule="auto"/>
        <w:jc w:val="both"/>
        <w:rPr>
          <w:rFonts w:ascii="Verdana" w:hAnsi="Verdana"/>
          <w:lang w:val="sr-Cyrl-RS"/>
        </w:rPr>
      </w:pPr>
      <w:r>
        <w:rPr>
          <w:rFonts w:ascii="Verdana" w:hAnsi="Verdana"/>
          <w:lang w:val="sr-Cyrl-RS"/>
        </w:rPr>
        <w:tab/>
      </w:r>
      <w:r w:rsidR="00A21DFB" w:rsidRPr="003E2C7F">
        <w:rPr>
          <w:rFonts w:ascii="Verdana" w:hAnsi="Verdana"/>
          <w:lang w:val="sr-Cyrl-RS"/>
        </w:rPr>
        <w:t>Изузетно, током 201</w:t>
      </w:r>
      <w:r w:rsidR="00CF61FB">
        <w:rPr>
          <w:rFonts w:ascii="Verdana" w:hAnsi="Verdana"/>
          <w:lang w:val="sr-Cyrl-RS"/>
        </w:rPr>
        <w:t>8</w:t>
      </w:r>
      <w:r w:rsidR="00A21DFB" w:rsidRPr="003E2C7F">
        <w:rPr>
          <w:rFonts w:ascii="Verdana" w:hAnsi="Verdana"/>
          <w:lang w:val="sr-Cyrl-RS"/>
        </w:rPr>
        <w:t>. године, пошто је на снази Закон о озакоњењу објеката (</w:t>
      </w:r>
      <w:r w:rsidR="00A21DFB" w:rsidRPr="003E2C7F">
        <w:rPr>
          <w:rFonts w:ascii="Verdana" w:hAnsi="Verdana"/>
          <w:spacing w:val="-4"/>
          <w:lang w:val="sr-Cyrl-RS"/>
        </w:rPr>
        <w:t>„</w:t>
      </w:r>
      <w:r w:rsidR="00A21DFB" w:rsidRPr="003E2C7F">
        <w:rPr>
          <w:rFonts w:ascii="Verdana" w:hAnsi="Verdana"/>
          <w:spacing w:val="1"/>
          <w:lang w:val="sr-Cyrl-RS"/>
        </w:rPr>
        <w:t>С</w:t>
      </w:r>
      <w:r w:rsidR="00A21DFB" w:rsidRPr="003E2C7F">
        <w:rPr>
          <w:rFonts w:ascii="Verdana" w:hAnsi="Verdana"/>
          <w:spacing w:val="-1"/>
          <w:lang w:val="sr-Cyrl-RS"/>
        </w:rPr>
        <w:t>л</w:t>
      </w:r>
      <w:r w:rsidR="00A21DFB" w:rsidRPr="003E2C7F">
        <w:rPr>
          <w:rFonts w:ascii="Verdana" w:hAnsi="Verdana"/>
          <w:lang w:val="sr-Cyrl-RS"/>
        </w:rPr>
        <w:t>уж</w:t>
      </w:r>
      <w:r w:rsidR="00A21DFB" w:rsidRPr="003E2C7F">
        <w:rPr>
          <w:rFonts w:ascii="Verdana" w:hAnsi="Verdana"/>
          <w:spacing w:val="-1"/>
          <w:lang w:val="sr-Cyrl-RS"/>
        </w:rPr>
        <w:t>б</w:t>
      </w:r>
      <w:r w:rsidR="00A21DFB" w:rsidRPr="003E2C7F">
        <w:rPr>
          <w:rFonts w:ascii="Verdana" w:hAnsi="Verdana"/>
          <w:spacing w:val="1"/>
          <w:lang w:val="sr-Cyrl-RS"/>
        </w:rPr>
        <w:t>е</w:t>
      </w:r>
      <w:r w:rsidR="00A21DFB" w:rsidRPr="003E2C7F">
        <w:rPr>
          <w:rFonts w:ascii="Verdana" w:hAnsi="Verdana"/>
          <w:spacing w:val="-5"/>
          <w:lang w:val="sr-Cyrl-RS"/>
        </w:rPr>
        <w:t>н</w:t>
      </w:r>
      <w:r w:rsidR="00A21DFB" w:rsidRPr="003E2C7F">
        <w:rPr>
          <w:rFonts w:ascii="Verdana" w:hAnsi="Verdana"/>
          <w:lang w:val="sr-Cyrl-RS"/>
        </w:rPr>
        <w:t>и</w:t>
      </w:r>
      <w:r w:rsidR="00A21DFB" w:rsidRPr="003E2C7F">
        <w:rPr>
          <w:rFonts w:ascii="Verdana" w:hAnsi="Verdana"/>
          <w:spacing w:val="-10"/>
          <w:lang w:val="sr-Cyrl-RS"/>
        </w:rPr>
        <w:t xml:space="preserve"> </w:t>
      </w:r>
      <w:r w:rsidR="00A21DFB" w:rsidRPr="003E2C7F">
        <w:rPr>
          <w:rFonts w:ascii="Verdana" w:hAnsi="Verdana"/>
          <w:lang w:val="sr-Cyrl-RS"/>
        </w:rPr>
        <w:t>г</w:t>
      </w:r>
      <w:r w:rsidR="00A21DFB" w:rsidRPr="003E2C7F">
        <w:rPr>
          <w:rFonts w:ascii="Verdana" w:hAnsi="Verdana"/>
          <w:spacing w:val="-1"/>
          <w:lang w:val="sr-Cyrl-RS"/>
        </w:rPr>
        <w:t>л</w:t>
      </w:r>
      <w:r w:rsidR="00A21DFB" w:rsidRPr="003E2C7F">
        <w:rPr>
          <w:rFonts w:ascii="Verdana" w:hAnsi="Verdana"/>
          <w:lang w:val="sr-Cyrl-RS"/>
        </w:rPr>
        <w:t>а</w:t>
      </w:r>
      <w:r w:rsidR="00A21DFB" w:rsidRPr="003E2C7F">
        <w:rPr>
          <w:rFonts w:ascii="Verdana" w:hAnsi="Verdana"/>
          <w:spacing w:val="-2"/>
          <w:lang w:val="sr-Cyrl-RS"/>
        </w:rPr>
        <w:t>с</w:t>
      </w:r>
      <w:r w:rsidR="00A21DFB" w:rsidRPr="003E2C7F">
        <w:rPr>
          <w:rFonts w:ascii="Verdana" w:hAnsi="Verdana"/>
          <w:spacing w:val="-1"/>
          <w:lang w:val="sr-Cyrl-RS"/>
        </w:rPr>
        <w:t>н</w:t>
      </w:r>
      <w:r w:rsidR="00A21DFB" w:rsidRPr="003E2C7F">
        <w:rPr>
          <w:rFonts w:ascii="Verdana" w:hAnsi="Verdana"/>
          <w:lang w:val="sr-Cyrl-RS"/>
        </w:rPr>
        <w:t>ик</w:t>
      </w:r>
      <w:r w:rsidR="00A21DFB" w:rsidRPr="003E2C7F">
        <w:rPr>
          <w:rFonts w:ascii="Verdana" w:hAnsi="Verdana"/>
          <w:spacing w:val="-9"/>
          <w:lang w:val="sr-Cyrl-RS"/>
        </w:rPr>
        <w:t xml:space="preserve"> </w:t>
      </w:r>
      <w:r w:rsidR="00A21DFB" w:rsidRPr="003E2C7F">
        <w:rPr>
          <w:rFonts w:ascii="Verdana" w:hAnsi="Verdana"/>
          <w:spacing w:val="-1"/>
          <w:lang w:val="sr-Cyrl-RS"/>
        </w:rPr>
        <w:t>Р</w:t>
      </w:r>
      <w:r w:rsidR="00A21DFB" w:rsidRPr="003E2C7F">
        <w:rPr>
          <w:rFonts w:ascii="Verdana" w:hAnsi="Verdana"/>
          <w:spacing w:val="1"/>
          <w:lang w:val="sr-Cyrl-RS"/>
        </w:rPr>
        <w:t>е</w:t>
      </w:r>
      <w:r w:rsidR="00A21DFB" w:rsidRPr="003E2C7F">
        <w:rPr>
          <w:rFonts w:ascii="Verdana" w:hAnsi="Verdana"/>
          <w:spacing w:val="-1"/>
          <w:lang w:val="sr-Cyrl-RS"/>
        </w:rPr>
        <w:t>п</w:t>
      </w:r>
      <w:r w:rsidR="00A21DFB" w:rsidRPr="003E2C7F">
        <w:rPr>
          <w:rFonts w:ascii="Verdana" w:hAnsi="Verdana"/>
          <w:lang w:val="sr-Cyrl-RS"/>
        </w:rPr>
        <w:t>у</w:t>
      </w:r>
      <w:r w:rsidR="00A21DFB" w:rsidRPr="003E2C7F">
        <w:rPr>
          <w:rFonts w:ascii="Verdana" w:hAnsi="Verdana"/>
          <w:spacing w:val="-1"/>
          <w:lang w:val="sr-Cyrl-RS"/>
        </w:rPr>
        <w:t>бл</w:t>
      </w:r>
      <w:r w:rsidR="00A21DFB" w:rsidRPr="003E2C7F">
        <w:rPr>
          <w:rFonts w:ascii="Verdana" w:hAnsi="Verdana"/>
          <w:lang w:val="sr-Cyrl-RS"/>
        </w:rPr>
        <w:t>ике</w:t>
      </w:r>
      <w:r w:rsidR="00A21DFB" w:rsidRPr="003E2C7F">
        <w:rPr>
          <w:rFonts w:ascii="Verdana" w:hAnsi="Verdana"/>
          <w:spacing w:val="-8"/>
          <w:lang w:val="sr-Cyrl-RS"/>
        </w:rPr>
        <w:t xml:space="preserve"> </w:t>
      </w:r>
      <w:r w:rsidR="00A21DFB" w:rsidRPr="003E2C7F">
        <w:rPr>
          <w:rFonts w:ascii="Verdana" w:hAnsi="Verdana"/>
          <w:spacing w:val="1"/>
          <w:lang w:val="sr-Cyrl-RS"/>
        </w:rPr>
        <w:t>С</w:t>
      </w:r>
      <w:r w:rsidR="00A21DFB" w:rsidRPr="003E2C7F">
        <w:rPr>
          <w:rFonts w:ascii="Verdana" w:hAnsi="Verdana"/>
          <w:spacing w:val="-1"/>
          <w:lang w:val="sr-Cyrl-RS"/>
        </w:rPr>
        <w:t>р</w:t>
      </w:r>
      <w:r w:rsidR="00A21DFB" w:rsidRPr="003E2C7F">
        <w:rPr>
          <w:rFonts w:ascii="Verdana" w:hAnsi="Verdana"/>
          <w:spacing w:val="-4"/>
          <w:lang w:val="sr-Cyrl-RS"/>
        </w:rPr>
        <w:t>б</w:t>
      </w:r>
      <w:r w:rsidR="00A21DFB" w:rsidRPr="003E2C7F">
        <w:rPr>
          <w:rFonts w:ascii="Verdana" w:hAnsi="Verdana"/>
          <w:spacing w:val="1"/>
          <w:lang w:val="sr-Cyrl-RS"/>
        </w:rPr>
        <w:t>и</w:t>
      </w:r>
      <w:r w:rsidR="00A21DFB" w:rsidRPr="003E2C7F">
        <w:rPr>
          <w:rFonts w:ascii="Verdana" w:hAnsi="Verdana"/>
          <w:lang w:val="sr-Cyrl-RS"/>
        </w:rPr>
        <w:t>ј</w:t>
      </w:r>
      <w:r w:rsidR="00A21DFB" w:rsidRPr="003E2C7F">
        <w:rPr>
          <w:rFonts w:ascii="Verdana" w:hAnsi="Verdana"/>
          <w:spacing w:val="-3"/>
          <w:lang w:val="sr-Cyrl-RS"/>
        </w:rPr>
        <w:t>е</w:t>
      </w:r>
      <w:r w:rsidR="00A21DFB" w:rsidRPr="003E2C7F">
        <w:rPr>
          <w:rFonts w:ascii="Verdana" w:hAnsi="Verdana"/>
          <w:lang w:val="sr-Cyrl-RS"/>
        </w:rPr>
        <w:t>“ број 96/15</w:t>
      </w:r>
      <w:r w:rsidR="00CF61FB">
        <w:rPr>
          <w:rFonts w:ascii="Verdana" w:hAnsi="Verdana"/>
          <w:lang w:val="sr-Cyrl-RS"/>
        </w:rPr>
        <w:t xml:space="preserve"> и 83/18</w:t>
      </w:r>
      <w:r w:rsidR="00A21DFB" w:rsidRPr="003E2C7F">
        <w:rPr>
          <w:rFonts w:ascii="Verdana" w:hAnsi="Verdana"/>
          <w:lang w:val="sr-Cyrl-RS"/>
        </w:rPr>
        <w:t>) пописан</w:t>
      </w:r>
      <w:r w:rsidR="00125D97">
        <w:rPr>
          <w:rFonts w:ascii="Verdana" w:hAnsi="Verdana"/>
          <w:lang w:val="sr-Cyrl-RS"/>
        </w:rPr>
        <w:t>о</w:t>
      </w:r>
      <w:r w:rsidR="00A21DFB" w:rsidRPr="003E2C7F">
        <w:rPr>
          <w:rFonts w:ascii="Verdana" w:hAnsi="Verdana"/>
          <w:lang w:val="sr-Cyrl-RS"/>
        </w:rPr>
        <w:t xml:space="preserve"> је </w:t>
      </w:r>
      <w:r w:rsidR="00CF61FB">
        <w:rPr>
          <w:rFonts w:ascii="Verdana" w:hAnsi="Verdana"/>
          <w:lang w:val="sr-Cyrl-RS"/>
        </w:rPr>
        <w:t>82</w:t>
      </w:r>
      <w:r w:rsidR="00A21DFB" w:rsidRPr="003E2C7F">
        <w:rPr>
          <w:rFonts w:ascii="Verdana" w:hAnsi="Verdana"/>
          <w:lang w:val="sr-Cyrl-RS"/>
        </w:rPr>
        <w:t xml:space="preserve"> објект</w:t>
      </w:r>
      <w:r w:rsidR="003E2C7F" w:rsidRPr="003E2C7F">
        <w:rPr>
          <w:rFonts w:ascii="Verdana" w:hAnsi="Verdana"/>
          <w:lang w:val="sr-Cyrl-RS"/>
        </w:rPr>
        <w:t>а</w:t>
      </w:r>
      <w:r w:rsidR="00A21DFB" w:rsidRPr="003E2C7F">
        <w:rPr>
          <w:rFonts w:ascii="Verdana" w:hAnsi="Verdana"/>
          <w:lang w:val="sr-Cyrl-RS"/>
        </w:rPr>
        <w:t xml:space="preserve"> и с тим у вези донето је </w:t>
      </w:r>
      <w:r w:rsidR="00CF61FB">
        <w:rPr>
          <w:rFonts w:ascii="Verdana" w:hAnsi="Verdana"/>
          <w:lang w:val="sr-Cyrl-RS"/>
        </w:rPr>
        <w:t>18</w:t>
      </w:r>
      <w:r w:rsidR="00A21DFB" w:rsidRPr="003E2C7F">
        <w:rPr>
          <w:rFonts w:ascii="Verdana" w:hAnsi="Verdana"/>
          <w:lang w:val="sr-Cyrl-RS"/>
        </w:rPr>
        <w:t xml:space="preserve"> решења.</w:t>
      </w:r>
      <w:r w:rsidRPr="003E2C7F">
        <w:rPr>
          <w:rFonts w:ascii="Verdana" w:hAnsi="Verdana"/>
          <w:lang w:val="sr-Cyrl-RS"/>
        </w:rPr>
        <w:tab/>
      </w:r>
      <w:r>
        <w:rPr>
          <w:rFonts w:ascii="Verdana" w:hAnsi="Verdana"/>
          <w:lang w:val="sr-Cyrl-RS"/>
        </w:rPr>
        <w:tab/>
      </w:r>
      <w:r>
        <w:rPr>
          <w:rFonts w:ascii="Verdana" w:hAnsi="Verdana"/>
          <w:lang w:val="sr-Cyrl-RS"/>
        </w:rPr>
        <w:tab/>
      </w:r>
      <w:r>
        <w:rPr>
          <w:rFonts w:ascii="Verdana" w:hAnsi="Verdana"/>
          <w:lang w:val="sr-Cyrl-RS"/>
        </w:rPr>
        <w:tab/>
      </w:r>
      <w:r>
        <w:rPr>
          <w:rFonts w:ascii="Verdana" w:hAnsi="Verdana"/>
          <w:lang w:val="sr-Cyrl-RS"/>
        </w:rPr>
        <w:tab/>
      </w:r>
      <w:r>
        <w:rPr>
          <w:rFonts w:ascii="Verdana" w:hAnsi="Verdana"/>
          <w:lang w:val="sr-Cyrl-RS"/>
        </w:rPr>
        <w:tab/>
      </w:r>
    </w:p>
    <w:p w:rsidR="00A21DFB" w:rsidRPr="00B77BCD" w:rsidRDefault="00366324" w:rsidP="00C62E5D">
      <w:pPr>
        <w:spacing w:before="2" w:line="360" w:lineRule="auto"/>
        <w:jc w:val="both"/>
        <w:rPr>
          <w:rFonts w:ascii="Verdana" w:hAnsi="Verdana"/>
          <w:lang w:val="sr-Cyrl-RS"/>
        </w:rPr>
      </w:pPr>
      <w:r w:rsidRPr="00366324">
        <w:rPr>
          <w:rFonts w:ascii="Verdana" w:hAnsi="Verdana"/>
          <w:lang w:val="sr-Cyrl-RS"/>
        </w:rPr>
        <w:tab/>
      </w:r>
      <w:r w:rsidR="00A21DFB" w:rsidRPr="00B77BCD">
        <w:rPr>
          <w:rFonts w:ascii="Verdana" w:hAnsi="Verdana"/>
          <w:lang w:val="sr-Cyrl-RS"/>
        </w:rPr>
        <w:t>Покрајинска грађевинска 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spacing w:val="-1"/>
          <w:lang w:val="sr-Cyrl-RS"/>
        </w:rPr>
        <w:t>п</w:t>
      </w:r>
      <w:r w:rsidR="00A21DFB" w:rsidRPr="00B77BCD">
        <w:rPr>
          <w:rFonts w:ascii="Verdana" w:hAnsi="Verdana"/>
          <w:spacing w:val="1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кција</w:t>
      </w:r>
      <w:r w:rsidR="00A21DFB" w:rsidRPr="00B77BCD">
        <w:rPr>
          <w:rFonts w:ascii="Verdana" w:hAnsi="Verdana"/>
          <w:spacing w:val="4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у</w:t>
      </w:r>
      <w:r w:rsidR="00A21DFB" w:rsidRPr="00B77BCD">
        <w:rPr>
          <w:rFonts w:ascii="Verdana" w:hAnsi="Verdana"/>
          <w:spacing w:val="4"/>
          <w:lang w:val="sr-Cyrl-RS"/>
        </w:rPr>
        <w:t xml:space="preserve"> 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lang w:val="sr-Cyrl-RS"/>
        </w:rPr>
        <w:t>вим</w:t>
      </w:r>
      <w:r w:rsidR="00A21DFB" w:rsidRPr="00B77BCD">
        <w:rPr>
          <w:rFonts w:ascii="Verdana" w:hAnsi="Verdana"/>
          <w:spacing w:val="4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г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lang w:val="sr-Cyrl-RS"/>
        </w:rPr>
        <w:t>адовима</w:t>
      </w:r>
      <w:r w:rsidR="00A21DFB" w:rsidRPr="00B77BCD">
        <w:rPr>
          <w:rFonts w:ascii="Verdana" w:hAnsi="Verdana"/>
          <w:spacing w:val="4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и</w:t>
      </w:r>
      <w:r w:rsidR="00A21DFB" w:rsidRPr="00B77BCD">
        <w:rPr>
          <w:rFonts w:ascii="Verdana" w:hAnsi="Verdana"/>
          <w:w w:val="103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о</w:t>
      </w:r>
      <w:r w:rsidR="00A21DFB" w:rsidRPr="00B77BCD">
        <w:rPr>
          <w:rFonts w:ascii="Verdana" w:hAnsi="Verdana"/>
          <w:spacing w:val="-1"/>
          <w:lang w:val="sr-Cyrl-RS"/>
        </w:rPr>
        <w:t>пшт</w:t>
      </w:r>
      <w:r w:rsidR="00A21DFB" w:rsidRPr="00B77BCD">
        <w:rPr>
          <w:rFonts w:ascii="Verdana" w:hAnsi="Verdana"/>
          <w:lang w:val="sr-Cyrl-RS"/>
        </w:rPr>
        <w:t>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ама</w:t>
      </w:r>
      <w:r w:rsidR="00A21DFB" w:rsidRPr="00B77BCD">
        <w:rPr>
          <w:rFonts w:ascii="Verdana" w:hAnsi="Verdana"/>
          <w:spacing w:val="-2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</w:t>
      </w:r>
      <w:r w:rsidR="00A21DFB" w:rsidRPr="00B77BCD">
        <w:rPr>
          <w:rFonts w:ascii="Verdana" w:hAnsi="Verdana"/>
          <w:spacing w:val="-2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т</w:t>
      </w:r>
      <w:r w:rsidR="00A21DFB" w:rsidRPr="00B77BCD">
        <w:rPr>
          <w:rFonts w:ascii="Verdana" w:hAnsi="Verdana"/>
          <w:spacing w:val="1"/>
          <w:lang w:val="sr-Cyrl-RS"/>
        </w:rPr>
        <w:t>е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lang w:val="sr-Cyrl-RS"/>
        </w:rPr>
        <w:t>и</w:t>
      </w:r>
      <w:r w:rsidR="00A21DFB" w:rsidRPr="00B77BCD">
        <w:rPr>
          <w:rFonts w:ascii="Verdana" w:hAnsi="Verdana"/>
          <w:spacing w:val="-1"/>
          <w:lang w:val="sr-Cyrl-RS"/>
        </w:rPr>
        <w:t>т</w:t>
      </w:r>
      <w:r w:rsidR="00A21DFB" w:rsidRPr="00B77BCD">
        <w:rPr>
          <w:rFonts w:ascii="Verdana" w:hAnsi="Verdana"/>
          <w:lang w:val="sr-Cyrl-RS"/>
        </w:rPr>
        <w:t>о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spacing w:val="1"/>
          <w:lang w:val="sr-Cyrl-RS"/>
        </w:rPr>
        <w:t>и</w:t>
      </w:r>
      <w:r w:rsidR="00A21DFB" w:rsidRPr="00B77BCD">
        <w:rPr>
          <w:rFonts w:ascii="Verdana" w:hAnsi="Verdana"/>
          <w:lang w:val="sr-Cyrl-RS"/>
        </w:rPr>
        <w:t xml:space="preserve">ји </w:t>
      </w:r>
      <w:r w:rsidR="00A21DFB" w:rsidRPr="00B77BCD">
        <w:rPr>
          <w:rFonts w:ascii="Verdana" w:hAnsi="Verdana"/>
          <w:spacing w:val="-4"/>
          <w:lang w:val="sr-Cyrl-RS"/>
        </w:rPr>
        <w:t>А</w:t>
      </w:r>
      <w:r w:rsidR="00A21DFB" w:rsidRPr="00B77BCD">
        <w:rPr>
          <w:rFonts w:ascii="Verdana" w:hAnsi="Verdana"/>
          <w:lang w:val="sr-Cyrl-RS"/>
        </w:rPr>
        <w:t>П</w:t>
      </w:r>
      <w:r w:rsidR="00A21DFB" w:rsidRPr="00B77BCD">
        <w:rPr>
          <w:rFonts w:ascii="Verdana" w:hAnsi="Verdana"/>
          <w:spacing w:val="-1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Во</w:t>
      </w:r>
      <w:r w:rsidR="00A21DFB" w:rsidRPr="00B77BCD">
        <w:rPr>
          <w:rFonts w:ascii="Verdana" w:hAnsi="Verdana"/>
          <w:spacing w:val="-3"/>
          <w:lang w:val="sr-Cyrl-RS"/>
        </w:rPr>
        <w:t>ј</w:t>
      </w:r>
      <w:r w:rsidR="00A21DFB" w:rsidRPr="00B77BCD">
        <w:rPr>
          <w:rFonts w:ascii="Verdana" w:hAnsi="Verdana"/>
          <w:lang w:val="sr-Cyrl-RS"/>
        </w:rPr>
        <w:t>води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е</w:t>
      </w:r>
      <w:r w:rsidR="00A21DFB" w:rsidRPr="00B77BCD">
        <w:rPr>
          <w:rFonts w:ascii="Verdana" w:hAnsi="Verdana"/>
          <w:spacing w:val="-2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врши</w:t>
      </w:r>
      <w:r w:rsidR="00A21DFB" w:rsidRPr="00B77BCD">
        <w:rPr>
          <w:rFonts w:ascii="Verdana" w:hAnsi="Verdana"/>
          <w:spacing w:val="-2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spacing w:val="-1"/>
          <w:lang w:val="sr-Cyrl-RS"/>
        </w:rPr>
        <w:t>п</w:t>
      </w:r>
      <w:r w:rsidR="00A21DFB" w:rsidRPr="00B77BCD">
        <w:rPr>
          <w:rFonts w:ascii="Verdana" w:hAnsi="Verdana"/>
          <w:spacing w:val="1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кц</w:t>
      </w:r>
      <w:r w:rsidR="00A21DFB" w:rsidRPr="00B77BCD">
        <w:rPr>
          <w:rFonts w:ascii="Verdana" w:hAnsi="Verdana"/>
          <w:spacing w:val="-2"/>
          <w:lang w:val="sr-Cyrl-RS"/>
        </w:rPr>
        <w:t>и</w:t>
      </w:r>
      <w:r w:rsidR="00A21DFB" w:rsidRPr="00B77BCD">
        <w:rPr>
          <w:rFonts w:ascii="Verdana" w:hAnsi="Verdana"/>
          <w:lang w:val="sr-Cyrl-RS"/>
        </w:rPr>
        <w:t>ј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lang w:val="sr-Cyrl-RS"/>
        </w:rPr>
        <w:t xml:space="preserve">ки 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адзор</w:t>
      </w:r>
      <w:r w:rsidR="00A21DFB" w:rsidRPr="00B77BCD">
        <w:rPr>
          <w:rFonts w:ascii="Verdana" w:hAnsi="Verdana"/>
          <w:spacing w:val="-3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ад</w:t>
      </w:r>
      <w:r w:rsidR="00A21DFB" w:rsidRPr="00B77BCD">
        <w:rPr>
          <w:rFonts w:ascii="Verdana" w:hAnsi="Verdana"/>
          <w:spacing w:val="-2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lang w:val="sr-Cyrl-RS"/>
        </w:rPr>
        <w:t>адом</w:t>
      </w:r>
      <w:r w:rsidR="00A21DFB" w:rsidRPr="00B77BCD">
        <w:rPr>
          <w:rFonts w:ascii="Verdana" w:hAnsi="Verdana"/>
          <w:spacing w:val="-1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о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lang w:val="sr-Cyrl-RS"/>
        </w:rPr>
        <w:t>га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</w:t>
      </w:r>
      <w:r w:rsidR="00A21DFB" w:rsidRPr="00B77BCD">
        <w:rPr>
          <w:rFonts w:ascii="Verdana" w:hAnsi="Verdana"/>
          <w:spacing w:val="12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к</w:t>
      </w:r>
      <w:r w:rsidR="00A21DFB" w:rsidRPr="00B77BCD">
        <w:rPr>
          <w:rFonts w:ascii="Verdana" w:hAnsi="Verdana"/>
          <w:spacing w:val="-3"/>
          <w:lang w:val="sr-Cyrl-RS"/>
        </w:rPr>
        <w:t>о</w:t>
      </w:r>
      <w:r w:rsidR="00A21DFB" w:rsidRPr="00B77BCD">
        <w:rPr>
          <w:rFonts w:ascii="Verdana" w:hAnsi="Verdana"/>
          <w:lang w:val="sr-Cyrl-RS"/>
        </w:rPr>
        <w:t>ји</w:t>
      </w:r>
      <w:r w:rsidR="00A21DFB" w:rsidRPr="00B77BCD">
        <w:rPr>
          <w:rFonts w:ascii="Verdana" w:hAnsi="Verdana"/>
          <w:spacing w:val="14"/>
          <w:lang w:val="sr-Cyrl-RS"/>
        </w:rPr>
        <w:t xml:space="preserve"> 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lang w:val="sr-Cyrl-RS"/>
        </w:rPr>
        <w:t>у</w:t>
      </w:r>
      <w:r w:rsidR="00A21DFB" w:rsidRPr="00B77BCD">
        <w:rPr>
          <w:rFonts w:ascii="Verdana" w:hAnsi="Verdana"/>
          <w:spacing w:val="12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ад</w:t>
      </w:r>
      <w:r w:rsidR="00A21DFB" w:rsidRPr="00B77BCD">
        <w:rPr>
          <w:rFonts w:ascii="Verdana" w:hAnsi="Verdana"/>
          <w:spacing w:val="-1"/>
          <w:lang w:val="sr-Cyrl-RS"/>
        </w:rPr>
        <w:t>л</w:t>
      </w:r>
      <w:r w:rsidR="00A21DFB" w:rsidRPr="00B77BCD">
        <w:rPr>
          <w:rFonts w:ascii="Verdana" w:hAnsi="Verdana"/>
          <w:spacing w:val="-3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ж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lang w:val="sr-Cyrl-RS"/>
        </w:rPr>
        <w:t>и</w:t>
      </w:r>
      <w:r w:rsidR="00A21DFB" w:rsidRPr="00B77BCD">
        <w:rPr>
          <w:rFonts w:ascii="Verdana" w:hAnsi="Verdana"/>
          <w:spacing w:val="13"/>
          <w:lang w:val="sr-Cyrl-RS"/>
        </w:rPr>
        <w:t xml:space="preserve"> </w:t>
      </w:r>
      <w:r w:rsidR="00A21DFB" w:rsidRPr="00B77BCD">
        <w:rPr>
          <w:rFonts w:ascii="Verdana" w:hAnsi="Verdana"/>
          <w:spacing w:val="-2"/>
          <w:lang w:val="sr-Cyrl-RS"/>
        </w:rPr>
        <w:t>з</w:t>
      </w:r>
      <w:r w:rsidR="00A21DFB" w:rsidRPr="00B77BCD">
        <w:rPr>
          <w:rFonts w:ascii="Verdana" w:hAnsi="Verdana"/>
          <w:lang w:val="sr-Cyrl-RS"/>
        </w:rPr>
        <w:t>а</w:t>
      </w:r>
      <w:r w:rsidR="00A21DFB" w:rsidRPr="00B77BCD">
        <w:rPr>
          <w:rFonts w:ascii="Verdana" w:hAnsi="Verdana"/>
          <w:w w:val="98"/>
          <w:lang w:val="sr-Cyrl-RS"/>
        </w:rPr>
        <w:t xml:space="preserve"> </w:t>
      </w:r>
      <w:r w:rsidR="00A21DFB" w:rsidRPr="00B77BCD">
        <w:rPr>
          <w:rFonts w:ascii="Verdana" w:hAnsi="Verdana"/>
          <w:spacing w:val="-1"/>
          <w:lang w:val="sr-Cyrl-RS"/>
        </w:rPr>
        <w:t>п</w:t>
      </w:r>
      <w:r w:rsidR="00A21DFB" w:rsidRPr="00B77BCD">
        <w:rPr>
          <w:rFonts w:ascii="Verdana" w:hAnsi="Verdana"/>
          <w:lang w:val="sr-Cyrl-RS"/>
        </w:rPr>
        <w:t>о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spacing w:val="-1"/>
          <w:lang w:val="sr-Cyrl-RS"/>
        </w:rPr>
        <w:t>л</w:t>
      </w:r>
      <w:r w:rsidR="00A21DFB" w:rsidRPr="00B77BCD">
        <w:rPr>
          <w:rFonts w:ascii="Verdana" w:hAnsi="Verdana"/>
          <w:lang w:val="sr-Cyrl-RS"/>
        </w:rPr>
        <w:t>ове</w:t>
      </w:r>
      <w:r w:rsidR="00A21DFB" w:rsidRPr="00B77BCD">
        <w:rPr>
          <w:rFonts w:ascii="Verdana" w:hAnsi="Verdana"/>
          <w:spacing w:val="19"/>
          <w:lang w:val="sr-Cyrl-RS"/>
        </w:rPr>
        <w:t xml:space="preserve"> </w:t>
      </w:r>
      <w:r w:rsidR="00A21DFB" w:rsidRPr="00B77BCD">
        <w:rPr>
          <w:rFonts w:ascii="Verdana" w:hAnsi="Verdana"/>
          <w:lang w:val="sr-Cyrl-RS"/>
        </w:rPr>
        <w:t>г</w:t>
      </w:r>
      <w:r w:rsidR="00A21DFB" w:rsidRPr="00B77BCD">
        <w:rPr>
          <w:rFonts w:ascii="Verdana" w:hAnsi="Verdana"/>
          <w:spacing w:val="-1"/>
          <w:lang w:val="sr-Cyrl-RS"/>
        </w:rPr>
        <w:t>р</w:t>
      </w:r>
      <w:r w:rsidR="00A21DFB" w:rsidRPr="00B77BCD">
        <w:rPr>
          <w:rFonts w:ascii="Verdana" w:hAnsi="Verdana"/>
          <w:lang w:val="sr-Cyrl-RS"/>
        </w:rPr>
        <w:t>ађ</w:t>
      </w:r>
      <w:r w:rsidR="00A21DFB" w:rsidRPr="00B77BCD">
        <w:rPr>
          <w:rFonts w:ascii="Verdana" w:hAnsi="Verdana"/>
          <w:spacing w:val="1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ви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lang w:val="sr-Cyrl-RS"/>
        </w:rPr>
        <w:t>ке</w:t>
      </w:r>
      <w:r w:rsidR="00A21DFB" w:rsidRPr="00B77BCD">
        <w:rPr>
          <w:rFonts w:ascii="Verdana" w:hAnsi="Verdana"/>
          <w:spacing w:val="17"/>
          <w:lang w:val="sr-Cyrl-RS"/>
        </w:rPr>
        <w:t xml:space="preserve"> </w:t>
      </w:r>
      <w:r w:rsidR="00A21DFB" w:rsidRPr="00B77BCD">
        <w:rPr>
          <w:rFonts w:ascii="Verdana" w:hAnsi="Verdana"/>
          <w:spacing w:val="-2"/>
          <w:lang w:val="sr-Cyrl-RS"/>
        </w:rPr>
        <w:t>и</w:t>
      </w:r>
      <w:r w:rsidR="00A21DFB" w:rsidRPr="00B77BCD">
        <w:rPr>
          <w:rFonts w:ascii="Verdana" w:hAnsi="Verdana"/>
          <w:spacing w:val="-1"/>
          <w:lang w:val="sr-Cyrl-RS"/>
        </w:rPr>
        <w:t>н</w:t>
      </w:r>
      <w:r w:rsidR="00A21DFB" w:rsidRPr="00B77BCD">
        <w:rPr>
          <w:rFonts w:ascii="Verdana" w:hAnsi="Verdana"/>
          <w:spacing w:val="-2"/>
          <w:lang w:val="sr-Cyrl-RS"/>
        </w:rPr>
        <w:t>с</w:t>
      </w:r>
      <w:r w:rsidR="00A21DFB" w:rsidRPr="00B77BCD">
        <w:rPr>
          <w:rFonts w:ascii="Verdana" w:hAnsi="Verdana"/>
          <w:spacing w:val="-1"/>
          <w:lang w:val="sr-Cyrl-RS"/>
        </w:rPr>
        <w:t>п</w:t>
      </w:r>
      <w:r w:rsidR="00A21DFB" w:rsidRPr="00B77BCD">
        <w:rPr>
          <w:rFonts w:ascii="Verdana" w:hAnsi="Verdana"/>
          <w:spacing w:val="1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кц</w:t>
      </w:r>
      <w:r w:rsidR="00A21DFB" w:rsidRPr="00B77BCD">
        <w:rPr>
          <w:rFonts w:ascii="Verdana" w:hAnsi="Verdana"/>
          <w:spacing w:val="1"/>
          <w:lang w:val="sr-Cyrl-RS"/>
        </w:rPr>
        <w:t>и</w:t>
      </w:r>
      <w:r w:rsidR="00A21DFB" w:rsidRPr="00B77BCD">
        <w:rPr>
          <w:rFonts w:ascii="Verdana" w:hAnsi="Verdana"/>
          <w:lang w:val="sr-Cyrl-RS"/>
        </w:rPr>
        <w:t>ј</w:t>
      </w:r>
      <w:r w:rsidR="00A21DFB" w:rsidRPr="00B77BCD">
        <w:rPr>
          <w:rFonts w:ascii="Verdana" w:hAnsi="Verdana"/>
          <w:spacing w:val="-3"/>
          <w:lang w:val="sr-Cyrl-RS"/>
        </w:rPr>
        <w:t>е</w:t>
      </w:r>
      <w:r w:rsidR="00A21DFB" w:rsidRPr="00B77BCD">
        <w:rPr>
          <w:rFonts w:ascii="Verdana" w:hAnsi="Verdana"/>
          <w:lang w:val="sr-Cyrl-RS"/>
        </w:rPr>
        <w:t>.</w:t>
      </w:r>
    </w:p>
    <w:p w:rsidR="00A21DFB" w:rsidRPr="00C37F57" w:rsidRDefault="00366324" w:rsidP="00C62E5D">
      <w:pPr>
        <w:pStyle w:val="BodyText"/>
        <w:spacing w:line="360" w:lineRule="auto"/>
        <w:ind w:left="0" w:right="108" w:firstLine="0"/>
        <w:jc w:val="both"/>
        <w:rPr>
          <w:rFonts w:ascii="Verdana" w:hAnsi="Verdana"/>
          <w:sz w:val="22"/>
          <w:szCs w:val="22"/>
          <w:lang w:val="sr-Cyrl-RS"/>
        </w:rPr>
      </w:pPr>
      <w:r>
        <w:rPr>
          <w:rFonts w:ascii="Verdana" w:hAnsi="Verdana"/>
          <w:spacing w:val="1"/>
          <w:sz w:val="22"/>
          <w:szCs w:val="22"/>
          <w:lang w:val="sr-Cyrl-RS"/>
        </w:rPr>
        <w:tab/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иком</w:t>
      </w:r>
      <w:r w:rsidR="00A21DFB" w:rsidRPr="00C37F57">
        <w:rPr>
          <w:rFonts w:ascii="Verdana" w:hAnsi="Verdana"/>
          <w:spacing w:val="2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ц</w:t>
      </w:r>
      <w:r w:rsidR="00A21DFB" w:rsidRPr="00C37F57">
        <w:rPr>
          <w:rFonts w:ascii="Verdana" w:hAnsi="Verdana"/>
          <w:sz w:val="22"/>
          <w:szCs w:val="22"/>
          <w:lang w:val="sr-Cyrl-RS"/>
        </w:rPr>
        <w:t>иј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z w:val="22"/>
          <w:szCs w:val="22"/>
          <w:lang w:val="sr-Cyrl-RS"/>
        </w:rPr>
        <w:t>ог</w:t>
      </w:r>
      <w:r w:rsidR="00A21DFB" w:rsidRPr="00C37F57">
        <w:rPr>
          <w:rFonts w:ascii="Verdana" w:hAnsi="Verdana"/>
          <w:spacing w:val="2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адзо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2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2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адом</w:t>
      </w:r>
      <w:r w:rsidR="00A21DFB" w:rsidRPr="00C37F57">
        <w:rPr>
          <w:rFonts w:ascii="Verdana" w:hAnsi="Verdana"/>
          <w:spacing w:val="2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га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2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ц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2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ока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2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амоу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аве</w:t>
      </w:r>
      <w:r w:rsidR="00A21DFB" w:rsidRPr="00C37F57">
        <w:rPr>
          <w:rFonts w:ascii="Verdana" w:hAnsi="Verdana"/>
          <w:w w:val="95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их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сл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ове</w:t>
      </w:r>
      <w:r w:rsidR="00A21DFB" w:rsidRPr="00C37F57">
        <w:rPr>
          <w:rFonts w:ascii="Verdana" w:hAnsi="Verdana"/>
          <w:spacing w:val="2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ађ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ви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рст</w:t>
      </w:r>
      <w:r w:rsidR="00A21DFB" w:rsidRPr="00C37F57">
        <w:rPr>
          <w:rFonts w:ascii="Verdana" w:hAnsi="Verdana"/>
          <w:sz w:val="22"/>
          <w:szCs w:val="22"/>
          <w:lang w:val="sr-Cyrl-RS"/>
        </w:rPr>
        <w:t>ва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акц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се</w:t>
      </w:r>
      <w:r w:rsidR="00A21DFB" w:rsidRPr="00C37F57">
        <w:rPr>
          <w:rFonts w:ascii="Verdana" w:hAnsi="Verdana"/>
          <w:spacing w:val="2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ст</w:t>
      </w:r>
      <w:r w:rsidR="00A21DFB" w:rsidRPr="00C37F57">
        <w:rPr>
          <w:rFonts w:ascii="Verdana" w:hAnsi="Verdana"/>
          <w:sz w:val="22"/>
          <w:szCs w:val="22"/>
          <w:lang w:val="sr-Cyrl-RS"/>
        </w:rPr>
        <w:t>ав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ља</w:t>
      </w:r>
      <w:r w:rsidR="00A21DFB" w:rsidRPr="00C37F57">
        <w:rPr>
          <w:rFonts w:ascii="Verdana" w:hAnsi="Verdana"/>
          <w:spacing w:val="1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им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зако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2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уг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z w:val="22"/>
          <w:szCs w:val="22"/>
          <w:lang w:val="sr-Cyrl-RS"/>
        </w:rPr>
        <w:t>х</w:t>
      </w:r>
      <w:r w:rsidR="00A21DFB" w:rsidRPr="00C37F57">
        <w:rPr>
          <w:rFonts w:ascii="Verdana" w:hAnsi="Verdana"/>
          <w:w w:val="94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одзако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ких</w:t>
      </w:r>
      <w:r w:rsidR="00A21DFB" w:rsidRPr="00C37F57">
        <w:rPr>
          <w:rFonts w:ascii="Verdana" w:hAnsi="Verdana"/>
          <w:spacing w:val="4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ака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5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код</w:t>
      </w:r>
      <w:r w:rsidR="00A21DFB" w:rsidRPr="00C37F57">
        <w:rPr>
          <w:rFonts w:ascii="Verdana" w:hAnsi="Verdana"/>
          <w:spacing w:val="4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адње</w:t>
      </w:r>
      <w:r w:rsidR="00A21DFB" w:rsidRPr="00C37F57">
        <w:rPr>
          <w:rFonts w:ascii="Verdana" w:hAnsi="Verdana"/>
          <w:spacing w:val="5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а,</w:t>
      </w:r>
      <w:r w:rsidR="00A21DFB" w:rsidRPr="00C37F57">
        <w:rPr>
          <w:rFonts w:ascii="Verdana" w:hAnsi="Verdana"/>
          <w:spacing w:val="5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х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ичког</w:t>
      </w:r>
      <w:r w:rsidR="00A21DFB" w:rsidRPr="00C37F57">
        <w:rPr>
          <w:rFonts w:ascii="Verdana" w:hAnsi="Verdana"/>
          <w:spacing w:val="4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да</w:t>
      </w:r>
      <w:r w:rsidR="00A21DFB" w:rsidRPr="00C37F57">
        <w:rPr>
          <w:rFonts w:ascii="Verdana" w:hAnsi="Verdana"/>
          <w:spacing w:val="5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4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5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изд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вања</w:t>
      </w:r>
      <w:r w:rsidR="00A21DFB" w:rsidRPr="00C37F57">
        <w:rPr>
          <w:rFonts w:ascii="Verdana" w:hAnsi="Verdana"/>
          <w:w w:val="9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4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дозво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4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4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ађ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4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.</w:t>
      </w:r>
      <w:r w:rsidR="00A21DFB" w:rsidRPr="00C37F57">
        <w:rPr>
          <w:rFonts w:ascii="Verdana" w:hAnsi="Verdana"/>
          <w:spacing w:val="4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4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ажња</w:t>
      </w:r>
      <w:r w:rsidR="00A21DFB" w:rsidRPr="00C37F57">
        <w:rPr>
          <w:rFonts w:ascii="Verdana" w:hAnsi="Verdana"/>
          <w:spacing w:val="4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се</w:t>
      </w:r>
      <w:r w:rsidR="00A21DFB" w:rsidRPr="00C37F57">
        <w:rPr>
          <w:rFonts w:ascii="Verdana" w:hAnsi="Verdana"/>
          <w:spacing w:val="4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ћује</w:t>
      </w:r>
      <w:r w:rsidR="00A21DFB" w:rsidRPr="00C37F57">
        <w:rPr>
          <w:rFonts w:ascii="Verdana" w:hAnsi="Verdana"/>
          <w:spacing w:val="4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нтр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w w:val="103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шт</w:t>
      </w:r>
      <w:r w:rsidR="00A21DFB" w:rsidRPr="00C37F57">
        <w:rPr>
          <w:rFonts w:ascii="Verdana" w:hAnsi="Verdana"/>
          <w:sz w:val="22"/>
          <w:szCs w:val="22"/>
          <w:lang w:val="sr-Cyrl-RS"/>
        </w:rPr>
        <w:t>овања</w:t>
      </w:r>
      <w:r w:rsidR="00A21DFB" w:rsidRPr="00C37F57">
        <w:rPr>
          <w:rFonts w:ascii="Verdana" w:hAnsi="Verdana"/>
          <w:spacing w:val="5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5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ав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лн</w:t>
      </w:r>
      <w:r w:rsidR="00A21DFB" w:rsidRPr="00C37F57">
        <w:rPr>
          <w:rFonts w:ascii="Verdana" w:hAnsi="Verdana"/>
          <w:sz w:val="22"/>
          <w:szCs w:val="22"/>
          <w:lang w:val="sr-Cyrl-RS"/>
        </w:rPr>
        <w:t>ика</w:t>
      </w:r>
      <w:r w:rsidR="00A21DFB" w:rsidRPr="00C37F57">
        <w:rPr>
          <w:rFonts w:ascii="Verdana" w:hAnsi="Verdana"/>
          <w:spacing w:val="5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5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жи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5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5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ачи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5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в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рш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ња</w:t>
      </w:r>
      <w:r w:rsidR="00A21DFB" w:rsidRPr="00C37F57">
        <w:rPr>
          <w:rFonts w:ascii="Verdana" w:hAnsi="Verdana"/>
          <w:spacing w:val="5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х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ичког</w:t>
      </w:r>
      <w:r w:rsidR="00A21DFB" w:rsidRPr="00C37F57">
        <w:rPr>
          <w:rFonts w:ascii="Verdana" w:hAnsi="Verdana"/>
          <w:spacing w:val="5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да</w:t>
      </w:r>
      <w:r w:rsidR="00A21DFB" w:rsidRPr="00C37F57">
        <w:rPr>
          <w:rFonts w:ascii="Verdana" w:hAnsi="Verdana"/>
          <w:w w:val="9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а, саставу комисије, садржини предлога комисије о утврђивању подобности објекта за употребу, осматрању тла и објекта у току грађења и употребе и минималним гарантним роковима за поједине врсте објеката.</w:t>
      </w:r>
      <w:r w:rsidR="00A21DFB" w:rsidRPr="00C37F57">
        <w:rPr>
          <w:rFonts w:ascii="Verdana" w:hAnsi="Verdana"/>
          <w:spacing w:val="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(„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ик</w:t>
      </w:r>
      <w:r w:rsidR="00A21DFB" w:rsidRPr="00C37F57">
        <w:rPr>
          <w:rFonts w:ascii="Verdana" w:hAnsi="Verdana"/>
          <w:spacing w:val="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“,</w:t>
      </w:r>
      <w:r w:rsidR="00A21DFB" w:rsidRPr="00C37F57">
        <w:rPr>
          <w:rFonts w:ascii="Verdana" w:hAnsi="Verdana"/>
          <w:spacing w:val="1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бр</w:t>
      </w:r>
      <w:r w:rsidR="00A21DFB" w:rsidRPr="00C37F57">
        <w:rPr>
          <w:rFonts w:ascii="Verdana" w:hAnsi="Verdana"/>
          <w:sz w:val="22"/>
          <w:szCs w:val="22"/>
          <w:lang w:val="sr-Cyrl-RS"/>
        </w:rPr>
        <w:t>ој 27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/</w:t>
      </w:r>
      <w:r w:rsidR="00A21DFB" w:rsidRPr="00C37F57">
        <w:rPr>
          <w:rFonts w:ascii="Verdana" w:hAnsi="Verdana"/>
          <w:sz w:val="22"/>
          <w:szCs w:val="22"/>
          <w:lang w:val="sr-Cyrl-RS"/>
        </w:rPr>
        <w:t>2015 и 29/2016),</w:t>
      </w:r>
      <w:r w:rsidR="00A21DFB" w:rsidRPr="00C37F57">
        <w:rPr>
          <w:rFonts w:ascii="Verdana" w:hAnsi="Verdana"/>
          <w:spacing w:val="1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тр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коми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х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ички</w:t>
      </w:r>
      <w:r w:rsidR="00A21DFB" w:rsidRPr="00C37F57">
        <w:rPr>
          <w:rFonts w:ascii="Verdana" w:hAnsi="Verdana"/>
          <w:spacing w:val="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г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д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3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</w:t>
      </w:r>
      <w:r w:rsidR="00A21DFB" w:rsidRPr="00C37F57">
        <w:rPr>
          <w:rFonts w:ascii="Verdana" w:hAnsi="Verdana"/>
          <w:sz w:val="22"/>
          <w:szCs w:val="22"/>
          <w:lang w:val="sr-Cyrl-RS"/>
        </w:rPr>
        <w:t>ј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ка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пр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иком</w:t>
      </w:r>
      <w:r w:rsidR="00A21DFB" w:rsidRPr="00C37F57">
        <w:rPr>
          <w:rFonts w:ascii="Verdana" w:hAnsi="Verdana"/>
          <w:w w:val="101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z w:val="22"/>
          <w:szCs w:val="22"/>
          <w:lang w:val="sr-Cyrl-RS"/>
        </w:rPr>
        <w:t>ачињавања</w:t>
      </w:r>
      <w:r w:rsidR="00A21DFB" w:rsidRPr="00C37F57">
        <w:rPr>
          <w:rFonts w:ascii="Verdana" w:hAnsi="Verdana"/>
          <w:spacing w:val="-10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за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ика</w:t>
      </w:r>
      <w:r w:rsidR="00A21DFB" w:rsidRPr="00C37F57">
        <w:rPr>
          <w:rFonts w:ascii="Verdana" w:hAnsi="Verdana"/>
          <w:spacing w:val="-12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pacing w:val="-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с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ову</w:t>
      </w:r>
      <w:r w:rsidR="00A21DFB" w:rsidRPr="00C37F57">
        <w:rPr>
          <w:rFonts w:ascii="Verdana" w:hAnsi="Verdana"/>
          <w:spacing w:val="-7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ког</w:t>
      </w:r>
      <w:r w:rsidR="00A21DFB" w:rsidRPr="00C37F57">
        <w:rPr>
          <w:rFonts w:ascii="Verdana" w:hAnsi="Verdana"/>
          <w:spacing w:val="-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ад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z w:val="22"/>
          <w:szCs w:val="22"/>
          <w:lang w:val="sr-Cyrl-RS"/>
        </w:rPr>
        <w:t>ж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н</w:t>
      </w:r>
      <w:r w:rsidR="00A21DFB" w:rsidRPr="00C37F57">
        <w:rPr>
          <w:rFonts w:ascii="Verdana" w:hAnsi="Verdana"/>
          <w:sz w:val="22"/>
          <w:szCs w:val="22"/>
          <w:lang w:val="sr-Cyrl-RS"/>
        </w:rPr>
        <w:t>и</w:t>
      </w:r>
      <w:r w:rsidR="00A21DFB" w:rsidRPr="00C37F57">
        <w:rPr>
          <w:rFonts w:ascii="Verdana" w:hAnsi="Verdana"/>
          <w:spacing w:val="-6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р</w:t>
      </w:r>
      <w:r w:rsidR="00A21DFB" w:rsidRPr="00C37F57">
        <w:rPr>
          <w:rFonts w:ascii="Verdana" w:hAnsi="Verdana"/>
          <w:sz w:val="22"/>
          <w:szCs w:val="22"/>
          <w:lang w:val="sr-Cyrl-RS"/>
        </w:rPr>
        <w:t>ган</w:t>
      </w:r>
      <w:r w:rsidR="00A21DFB" w:rsidRPr="00C37F57">
        <w:rPr>
          <w:rFonts w:ascii="Verdana" w:hAnsi="Verdana"/>
          <w:spacing w:val="-9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изд</w:t>
      </w:r>
      <w:r w:rsidR="00A21DFB" w:rsidRPr="00C37F57">
        <w:rPr>
          <w:rFonts w:ascii="Verdana" w:hAnsi="Verdana"/>
          <w:spacing w:val="-4"/>
          <w:sz w:val="22"/>
          <w:szCs w:val="22"/>
          <w:lang w:val="sr-Cyrl-RS"/>
        </w:rPr>
        <w:t>а</w:t>
      </w:r>
      <w:r w:rsidR="00A21DFB" w:rsidRPr="00C37F57">
        <w:rPr>
          <w:rFonts w:ascii="Verdana" w:hAnsi="Verdana"/>
          <w:sz w:val="22"/>
          <w:szCs w:val="22"/>
          <w:lang w:val="sr-Cyrl-RS"/>
        </w:rPr>
        <w:t>је</w:t>
      </w:r>
      <w:r w:rsidR="00A21DFB" w:rsidRPr="00C37F57">
        <w:rPr>
          <w:rFonts w:ascii="Verdana" w:hAnsi="Verdana"/>
          <w:spacing w:val="-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2"/>
          <w:sz w:val="22"/>
          <w:szCs w:val="22"/>
          <w:lang w:val="sr-Cyrl-RS"/>
        </w:rPr>
        <w:t>п</w:t>
      </w:r>
      <w:r w:rsidR="00A21DFB" w:rsidRPr="00C37F57">
        <w:rPr>
          <w:rFonts w:ascii="Verdana" w:hAnsi="Verdana"/>
          <w:sz w:val="22"/>
          <w:szCs w:val="22"/>
          <w:lang w:val="sr-Cyrl-RS"/>
        </w:rPr>
        <w:t>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тр</w:t>
      </w:r>
      <w:r w:rsidR="00A21DFB" w:rsidRPr="00C37F57">
        <w:rPr>
          <w:rFonts w:ascii="Verdana" w:hAnsi="Verdana"/>
          <w:spacing w:val="1"/>
          <w:sz w:val="22"/>
          <w:szCs w:val="22"/>
          <w:lang w:val="sr-Cyrl-RS"/>
        </w:rPr>
        <w:t>е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бн</w:t>
      </w:r>
      <w:r w:rsidR="00A21DFB" w:rsidRPr="00C37F57">
        <w:rPr>
          <w:rFonts w:ascii="Verdana" w:hAnsi="Verdana"/>
          <w:sz w:val="22"/>
          <w:szCs w:val="22"/>
          <w:lang w:val="sr-Cyrl-RS"/>
        </w:rPr>
        <w:t>у</w:t>
      </w:r>
      <w:r w:rsidR="00A21DFB" w:rsidRPr="00C37F57">
        <w:rPr>
          <w:rFonts w:ascii="Verdana" w:hAnsi="Verdana"/>
          <w:spacing w:val="-8"/>
          <w:sz w:val="22"/>
          <w:szCs w:val="22"/>
          <w:lang w:val="sr-Cyrl-RS"/>
        </w:rPr>
        <w:t xml:space="preserve"> </w:t>
      </w:r>
      <w:r w:rsidR="00A21DFB" w:rsidRPr="00C37F57">
        <w:rPr>
          <w:rFonts w:ascii="Verdana" w:hAnsi="Verdana"/>
          <w:sz w:val="22"/>
          <w:szCs w:val="22"/>
          <w:lang w:val="sr-Cyrl-RS"/>
        </w:rPr>
        <w:t>дозво</w:t>
      </w:r>
      <w:r w:rsidR="00A21DFB" w:rsidRPr="00C37F57">
        <w:rPr>
          <w:rFonts w:ascii="Verdana" w:hAnsi="Verdana"/>
          <w:spacing w:val="-1"/>
          <w:sz w:val="22"/>
          <w:szCs w:val="22"/>
          <w:lang w:val="sr-Cyrl-RS"/>
        </w:rPr>
        <w:t>л</w:t>
      </w:r>
      <w:r w:rsidR="00A21DFB" w:rsidRPr="00C37F57">
        <w:rPr>
          <w:rFonts w:ascii="Verdana" w:hAnsi="Verdana"/>
          <w:sz w:val="22"/>
          <w:szCs w:val="22"/>
          <w:lang w:val="sr-Cyrl-RS"/>
        </w:rPr>
        <w:t>у.</w:t>
      </w:r>
    </w:p>
    <w:p w:rsidR="00A21DFB" w:rsidRPr="00C37F57" w:rsidRDefault="00A21DFB" w:rsidP="00C62E5D">
      <w:pPr>
        <w:pStyle w:val="BodyText"/>
        <w:spacing w:line="360" w:lineRule="auto"/>
        <w:ind w:left="116" w:right="108" w:firstLine="0"/>
        <w:jc w:val="both"/>
        <w:rPr>
          <w:rFonts w:ascii="Verdana" w:hAnsi="Verdana"/>
          <w:sz w:val="22"/>
          <w:szCs w:val="22"/>
          <w:lang w:val="sr-Cyrl-RS"/>
        </w:rPr>
      </w:pPr>
    </w:p>
    <w:p w:rsidR="004C2E77" w:rsidRPr="00C37F57" w:rsidRDefault="00366324" w:rsidP="00C62E5D">
      <w:pPr>
        <w:tabs>
          <w:tab w:val="left" w:pos="851"/>
          <w:tab w:val="left" w:pos="1843"/>
        </w:tabs>
        <w:spacing w:before="120" w:after="120" w:line="360" w:lineRule="auto"/>
        <w:jc w:val="both"/>
        <w:rPr>
          <w:rFonts w:ascii="Verdana" w:eastAsia="Times New Roman" w:hAnsi="Verdana"/>
          <w:b/>
          <w:lang w:val="sr-Cyrl-CS"/>
        </w:rPr>
      </w:pPr>
      <w:r>
        <w:rPr>
          <w:rFonts w:ascii="Verdana" w:eastAsia="Times New Roman" w:hAnsi="Verdana"/>
          <w:b/>
          <w:lang w:val="sr-Cyrl-CS"/>
        </w:rPr>
        <w:tab/>
      </w:r>
      <w:r w:rsidR="006F4497">
        <w:rPr>
          <w:rFonts w:ascii="Verdana" w:eastAsia="Times New Roman" w:hAnsi="Verdana"/>
          <w:b/>
          <w:lang w:val="sr-Cyrl-CS"/>
        </w:rPr>
        <w:t xml:space="preserve">4.1. </w:t>
      </w:r>
      <w:r w:rsidR="004C2E77" w:rsidRPr="00C37F57">
        <w:rPr>
          <w:rFonts w:ascii="Verdana" w:eastAsia="Times New Roman" w:hAnsi="Verdana"/>
          <w:b/>
          <w:lang w:val="sr-Cyrl-CS"/>
        </w:rPr>
        <w:t>ОТВОРЕНА ПИТАЊА УТВРЂЕНА ПРИ ИНСПЕКЦИЈСКИМ НАДЗОРИМА</w:t>
      </w:r>
    </w:p>
    <w:p w:rsidR="004C2E77" w:rsidRPr="00C37F57" w:rsidRDefault="00366324" w:rsidP="00C62E5D">
      <w:pPr>
        <w:tabs>
          <w:tab w:val="left" w:pos="851"/>
          <w:tab w:val="left" w:pos="1843"/>
        </w:tabs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  <w:r>
        <w:rPr>
          <w:rFonts w:ascii="Verdana" w:eastAsia="Times New Roman" w:hAnsi="Verdana"/>
          <w:lang w:val="sr-Cyrl-CS"/>
        </w:rPr>
        <w:tab/>
      </w:r>
      <w:r w:rsidR="004C2E77" w:rsidRPr="00C37F57">
        <w:rPr>
          <w:rFonts w:ascii="Verdana" w:eastAsia="Times New Roman" w:hAnsi="Verdana"/>
          <w:lang w:val="sr-Cyrl-CS"/>
        </w:rPr>
        <w:t xml:space="preserve">Основно питање је да се </w:t>
      </w:r>
      <w:r w:rsidR="009F1F83">
        <w:rPr>
          <w:rFonts w:ascii="Verdana" w:eastAsia="Times New Roman" w:hAnsi="Verdana"/>
          <w:lang w:val="sr-Cyrl-CS"/>
        </w:rPr>
        <w:t>из</w:t>
      </w:r>
      <w:r w:rsidR="004C2E77" w:rsidRPr="00C37F57">
        <w:rPr>
          <w:rFonts w:ascii="Verdana" w:eastAsia="Times New Roman" w:hAnsi="Verdana"/>
          <w:lang w:val="sr-Cyrl-CS"/>
        </w:rPr>
        <w:t xml:space="preserve"> године</w:t>
      </w:r>
      <w:r w:rsidR="009F1F83">
        <w:rPr>
          <w:rFonts w:ascii="Verdana" w:eastAsia="Times New Roman" w:hAnsi="Verdana"/>
          <w:lang w:val="sr-Cyrl-CS"/>
        </w:rPr>
        <w:t xml:space="preserve"> у годину</w:t>
      </w:r>
      <w:r w:rsidR="004C2E77" w:rsidRPr="00C37F57">
        <w:rPr>
          <w:rFonts w:ascii="Verdana" w:eastAsia="Times New Roman" w:hAnsi="Verdana"/>
          <w:lang w:val="sr-Cyrl-CS"/>
        </w:rPr>
        <w:t xml:space="preserve"> смањује број </w:t>
      </w:r>
      <w:r w:rsidR="009F1F83">
        <w:rPr>
          <w:rFonts w:ascii="Verdana" w:eastAsia="Times New Roman" w:hAnsi="Verdana"/>
          <w:lang w:val="sr-Cyrl-CS"/>
        </w:rPr>
        <w:t xml:space="preserve">грађевинских инспектора по општинама и градовима </w:t>
      </w:r>
      <w:r w:rsidR="004C2E77" w:rsidRPr="00C37F57">
        <w:rPr>
          <w:rFonts w:ascii="Verdana" w:eastAsia="Times New Roman" w:hAnsi="Verdana"/>
          <w:lang w:val="sr-Cyrl-CS"/>
        </w:rPr>
        <w:t xml:space="preserve">и то првенствено због неадекватне награђености за обављање послова, односно </w:t>
      </w:r>
      <w:r w:rsidR="00DE76D2">
        <w:rPr>
          <w:rFonts w:ascii="Verdana" w:eastAsia="Times New Roman" w:hAnsi="Verdana"/>
          <w:lang w:val="sr-Cyrl-CS"/>
        </w:rPr>
        <w:t>изузетно ниских</w:t>
      </w:r>
      <w:r w:rsidR="004C2E77" w:rsidRPr="00C37F57">
        <w:rPr>
          <w:rFonts w:ascii="Verdana" w:eastAsia="Times New Roman" w:hAnsi="Verdana"/>
          <w:lang w:val="sr-Cyrl-CS"/>
        </w:rPr>
        <w:t xml:space="preserve"> плата</w:t>
      </w:r>
      <w:r w:rsidR="00DE76D2">
        <w:rPr>
          <w:rFonts w:ascii="Verdana" w:eastAsia="Times New Roman" w:hAnsi="Verdana"/>
          <w:lang w:val="sr-Cyrl-CS"/>
        </w:rPr>
        <w:t xml:space="preserve"> које су </w:t>
      </w:r>
      <w:r w:rsidR="00DE76D2">
        <w:rPr>
          <w:rFonts w:ascii="Verdana" w:eastAsia="Times New Roman" w:hAnsi="Verdana"/>
          <w:lang w:val="sr-Cyrl-CS"/>
        </w:rPr>
        <w:lastRenderedPageBreak/>
        <w:t>испод републичког просека</w:t>
      </w:r>
      <w:r w:rsidR="004C2E77" w:rsidRPr="00C37F57">
        <w:rPr>
          <w:rFonts w:ascii="Verdana" w:eastAsia="Times New Roman" w:hAnsi="Verdana"/>
          <w:lang w:val="sr-Cyrl-CS"/>
        </w:rPr>
        <w:t xml:space="preserve">, </w:t>
      </w:r>
      <w:r w:rsidR="009F1F83">
        <w:rPr>
          <w:rFonts w:ascii="Verdana" w:eastAsia="Times New Roman" w:hAnsi="Verdana"/>
          <w:lang w:val="sr-Cyrl-CS"/>
        </w:rPr>
        <w:t xml:space="preserve">као и </w:t>
      </w:r>
      <w:r w:rsidR="00F91D12" w:rsidRPr="00C37F57">
        <w:rPr>
          <w:rFonts w:ascii="Verdana" w:eastAsia="Times New Roman" w:hAnsi="Verdana"/>
          <w:lang w:val="sr-Cyrl-CS"/>
        </w:rPr>
        <w:t>н</w:t>
      </w:r>
      <w:r w:rsidR="00DE76D2">
        <w:rPr>
          <w:rFonts w:ascii="Verdana" w:eastAsia="Times New Roman" w:hAnsi="Verdana"/>
          <w:lang w:val="sr-Cyrl-CS"/>
        </w:rPr>
        <w:t>еисплаћивања</w:t>
      </w:r>
      <w:r w:rsidR="00F91D12" w:rsidRPr="00C37F57">
        <w:rPr>
          <w:rFonts w:ascii="Verdana" w:eastAsia="Times New Roman" w:hAnsi="Verdana"/>
          <w:lang w:val="sr-Cyrl-CS"/>
        </w:rPr>
        <w:t xml:space="preserve"> теренског додатка, неадекватне опреме и проблема </w:t>
      </w:r>
      <w:r w:rsidR="004C2E77" w:rsidRPr="00C37F57">
        <w:rPr>
          <w:rFonts w:ascii="Verdana" w:eastAsia="Times New Roman" w:hAnsi="Verdana"/>
          <w:lang w:val="sr-Cyrl-CS"/>
        </w:rPr>
        <w:t>незаштићености</w:t>
      </w:r>
      <w:r w:rsidR="00F91D12" w:rsidRPr="00C37F57">
        <w:rPr>
          <w:rFonts w:ascii="Verdana" w:eastAsia="Times New Roman" w:hAnsi="Verdana"/>
          <w:lang w:val="sr-Cyrl-CS"/>
        </w:rPr>
        <w:t xml:space="preserve"> у сваком погледу.</w:t>
      </w:r>
    </w:p>
    <w:p w:rsidR="004C2E77" w:rsidRPr="00C37F57" w:rsidRDefault="004C2E77" w:rsidP="00C62E5D">
      <w:pPr>
        <w:tabs>
          <w:tab w:val="left" w:pos="851"/>
          <w:tab w:val="left" w:pos="1843"/>
        </w:tabs>
        <w:spacing w:before="120" w:after="120" w:line="360" w:lineRule="auto"/>
        <w:ind w:left="360"/>
        <w:jc w:val="both"/>
        <w:rPr>
          <w:rFonts w:ascii="Verdana" w:eastAsia="Times New Roman" w:hAnsi="Verdana"/>
          <w:b/>
          <w:lang w:val="sr-Cyrl-CS"/>
        </w:rPr>
      </w:pPr>
    </w:p>
    <w:p w:rsidR="005E488B" w:rsidRPr="00C37F57" w:rsidRDefault="005E488B" w:rsidP="00C62E5D">
      <w:pPr>
        <w:spacing w:after="0" w:line="360" w:lineRule="auto"/>
        <w:ind w:right="612"/>
        <w:jc w:val="both"/>
        <w:rPr>
          <w:rFonts w:ascii="Verdana" w:hAnsi="Verdana"/>
          <w:b/>
          <w:lang w:val="sr-Cyrl-RS"/>
        </w:rPr>
      </w:pPr>
      <w:r w:rsidRPr="00C37F57">
        <w:rPr>
          <w:rFonts w:ascii="Verdana" w:eastAsia="Times New Roman" w:hAnsi="Verdana"/>
          <w:b/>
          <w:lang w:val="sr-Cyrl-CS"/>
        </w:rPr>
        <w:t>Подаци о раду инспектора у 201</w:t>
      </w:r>
      <w:r w:rsidR="00CF61FB">
        <w:rPr>
          <w:rFonts w:ascii="Verdana" w:eastAsia="Times New Roman" w:hAnsi="Verdana"/>
          <w:b/>
          <w:lang w:val="sr-Cyrl-CS"/>
        </w:rPr>
        <w:t>8</w:t>
      </w:r>
      <w:r w:rsidRPr="00C37F57">
        <w:rPr>
          <w:rFonts w:ascii="Verdana" w:eastAsia="Times New Roman" w:hAnsi="Verdana"/>
          <w:b/>
          <w:lang w:val="sr-Cyrl-CS"/>
        </w:rPr>
        <w:t>. години дати су у следећој табели:</w:t>
      </w:r>
    </w:p>
    <w:p w:rsidR="00A21DFB" w:rsidRPr="00C37F57" w:rsidRDefault="00A21DFB" w:rsidP="00C62E5D">
      <w:pPr>
        <w:tabs>
          <w:tab w:val="left" w:pos="851"/>
          <w:tab w:val="left" w:pos="1843"/>
        </w:tabs>
        <w:spacing w:before="120" w:after="120" w:line="360" w:lineRule="auto"/>
        <w:ind w:left="360"/>
        <w:contextualSpacing/>
        <w:jc w:val="both"/>
        <w:rPr>
          <w:rFonts w:ascii="Verdana" w:eastAsia="Times New Roman" w:hAnsi="Verdana"/>
          <w:b/>
          <w:lang w:val="sr-Cyrl-CS"/>
        </w:rPr>
      </w:pPr>
    </w:p>
    <w:p w:rsidR="00A21DFB" w:rsidRPr="00C37F57" w:rsidRDefault="00A21DFB" w:rsidP="00C62E5D">
      <w:pPr>
        <w:tabs>
          <w:tab w:val="left" w:pos="851"/>
          <w:tab w:val="left" w:pos="1843"/>
        </w:tabs>
        <w:spacing w:before="120" w:after="120" w:line="360" w:lineRule="auto"/>
        <w:ind w:left="360"/>
        <w:contextualSpacing/>
        <w:jc w:val="both"/>
        <w:rPr>
          <w:rFonts w:ascii="Verdana" w:eastAsia="Times New Roman" w:hAnsi="Verdana"/>
          <w:b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729"/>
      </w:tblGrid>
      <w:tr w:rsidR="00854B1F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54B1F" w:rsidRPr="00854B1F" w:rsidRDefault="0076176B" w:rsidP="0076176B">
            <w:pPr>
              <w:spacing w:line="360" w:lineRule="auto"/>
              <w:rPr>
                <w:rFonts w:ascii="Verdana" w:hAnsi="Verdana" w:cs="Arial"/>
                <w:bCs/>
                <w:sz w:val="20"/>
                <w:szCs w:val="20"/>
                <w:lang w:val="sr-Cyrl-RS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sr-Cyrl-RS"/>
              </w:rPr>
              <w:t>З</w:t>
            </w:r>
            <w:r w:rsidR="00854B1F" w:rsidRPr="00854B1F">
              <w:rPr>
                <w:rFonts w:ascii="Verdana" w:hAnsi="Verdana" w:cs="Arial"/>
                <w:bCs/>
                <w:sz w:val="20"/>
                <w:szCs w:val="20"/>
                <w:lang w:val="sr-Cyrl-RS"/>
              </w:rPr>
              <w:t>апримљени предмет</w:t>
            </w:r>
            <w:r>
              <w:rPr>
                <w:rFonts w:ascii="Verdana" w:hAnsi="Verdana" w:cs="Arial"/>
                <w:bCs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729" w:type="dxa"/>
            <w:vAlign w:val="center"/>
          </w:tcPr>
          <w:p w:rsidR="00854B1F" w:rsidRPr="00854B1F" w:rsidRDefault="00F03AD1" w:rsidP="00CF61F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</w:t>
            </w:r>
            <w:r w:rsidR="00CF61FB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77</w:t>
            </w:r>
          </w:p>
        </w:tc>
      </w:tr>
      <w:tr w:rsidR="00AD1B40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AD1B40" w:rsidRPr="00854B1F" w:rsidRDefault="0076176B" w:rsidP="0076176B">
            <w:pPr>
              <w:spacing w:after="0" w:line="360" w:lineRule="auto"/>
              <w:ind w:right="-48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Р</w:t>
            </w:r>
            <w:r w:rsidR="00AD1B40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ешени и архивирани предмет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729" w:type="dxa"/>
            <w:vAlign w:val="center"/>
          </w:tcPr>
          <w:p w:rsidR="00AD1B40" w:rsidRPr="00854B1F" w:rsidRDefault="00CF61FB" w:rsidP="00CF61F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170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76176B" w:rsidRDefault="0076176B" w:rsidP="0076176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hAnsi="Verdana" w:cs="Arial"/>
                <w:bCs/>
                <w:sz w:val="20"/>
                <w:szCs w:val="20"/>
                <w:lang w:val="sr-Cyrl-RS"/>
              </w:rPr>
              <w:t>З</w:t>
            </w:r>
            <w:r w:rsidR="0088477B" w:rsidRPr="00854B1F">
              <w:rPr>
                <w:rFonts w:ascii="Verdana" w:hAnsi="Verdana" w:cs="Arial"/>
                <w:bCs/>
                <w:sz w:val="20"/>
                <w:szCs w:val="20"/>
              </w:rPr>
              <w:t>аписни</w:t>
            </w:r>
            <w:r>
              <w:rPr>
                <w:rFonts w:ascii="Verdana" w:hAnsi="Verdana" w:cs="Arial"/>
                <w:bCs/>
                <w:sz w:val="20"/>
                <w:szCs w:val="20"/>
                <w:lang w:val="sr-Cyrl-RS"/>
              </w:rPr>
              <w:t>ци</w:t>
            </w:r>
          </w:p>
        </w:tc>
        <w:tc>
          <w:tcPr>
            <w:tcW w:w="729" w:type="dxa"/>
            <w:vAlign w:val="center"/>
          </w:tcPr>
          <w:p w:rsidR="0088477B" w:rsidRPr="00854B1F" w:rsidRDefault="00CF61FB" w:rsidP="00F03AD1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68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76176B" w:rsidP="0076176B">
            <w:pPr>
              <w:spacing w:line="360" w:lineRule="auto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К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онтролисан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употребн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дозвол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729" w:type="dxa"/>
            <w:vAlign w:val="center"/>
          </w:tcPr>
          <w:p w:rsidR="0088477B" w:rsidRPr="00854B1F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40</w:t>
            </w:r>
          </w:p>
        </w:tc>
      </w:tr>
      <w:tr w:rsidR="00877948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77948" w:rsidRPr="00854B1F" w:rsidRDefault="00877948" w:rsidP="00076C2A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Контролн</w:t>
            </w:r>
            <w:r w:rsidR="00076C2A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лист</w:t>
            </w:r>
            <w:r w:rsidR="00076C2A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729" w:type="dxa"/>
            <w:vAlign w:val="center"/>
          </w:tcPr>
          <w:p w:rsidR="00877948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22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88477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Службене белешке</w:t>
            </w:r>
          </w:p>
        </w:tc>
        <w:tc>
          <w:tcPr>
            <w:tcW w:w="729" w:type="dxa"/>
            <w:vAlign w:val="center"/>
          </w:tcPr>
          <w:p w:rsidR="0088477B" w:rsidRPr="00854B1F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55</w:t>
            </w:r>
          </w:p>
        </w:tc>
      </w:tr>
      <w:tr w:rsidR="00731569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731569" w:rsidRPr="00854B1F" w:rsidRDefault="00731569" w:rsidP="00731569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Пописани објекти по Закону о озакоњењу</w:t>
            </w:r>
          </w:p>
        </w:tc>
        <w:tc>
          <w:tcPr>
            <w:tcW w:w="729" w:type="dxa"/>
            <w:vAlign w:val="center"/>
          </w:tcPr>
          <w:p w:rsidR="00731569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82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88477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Решења о рушењу</w:t>
            </w:r>
          </w:p>
        </w:tc>
        <w:tc>
          <w:tcPr>
            <w:tcW w:w="729" w:type="dxa"/>
            <w:vAlign w:val="center"/>
          </w:tcPr>
          <w:p w:rsidR="0088477B" w:rsidRPr="00854B1F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18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76176B" w:rsidP="0076176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Д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опис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и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(налози, обавештења, пожурнице, позиви...)</w:t>
            </w:r>
          </w:p>
        </w:tc>
        <w:tc>
          <w:tcPr>
            <w:tcW w:w="729" w:type="dxa"/>
            <w:vAlign w:val="center"/>
          </w:tcPr>
          <w:p w:rsidR="0088477B" w:rsidRPr="00854B1F" w:rsidRDefault="001B10E8" w:rsidP="00CF61F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</w:t>
            </w:r>
            <w:r w:rsidR="00CF61FB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17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76176B" w:rsidP="0076176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К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онтрол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у општинским органима</w:t>
            </w:r>
            <w:r w:rsidR="00AD1B40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и по предметима</w:t>
            </w:r>
          </w:p>
        </w:tc>
        <w:tc>
          <w:tcPr>
            <w:tcW w:w="729" w:type="dxa"/>
            <w:vAlign w:val="center"/>
          </w:tcPr>
          <w:p w:rsidR="0088477B" w:rsidRPr="00854B1F" w:rsidRDefault="001B10E8" w:rsidP="00CF61F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3</w:t>
            </w:r>
            <w:r w:rsidR="00CF61FB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76176B" w:rsidP="0076176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О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бјек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ти/градилишта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- </w:t>
            </w:r>
            <w:r w:rsidR="0088477B" w:rsidRPr="00854B1F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предмет инспекцијског надзора</w:t>
            </w:r>
          </w:p>
        </w:tc>
        <w:tc>
          <w:tcPr>
            <w:tcW w:w="729" w:type="dxa"/>
            <w:vAlign w:val="center"/>
          </w:tcPr>
          <w:p w:rsidR="0088477B" w:rsidRPr="00854B1F" w:rsidRDefault="00CF61FB" w:rsidP="00854B1F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22</w:t>
            </w:r>
          </w:p>
        </w:tc>
      </w:tr>
      <w:tr w:rsidR="0088477B" w:rsidRPr="00854B1F" w:rsidTr="00854B1F">
        <w:trPr>
          <w:trHeight w:hRule="exact" w:val="567"/>
          <w:jc w:val="center"/>
        </w:trPr>
        <w:tc>
          <w:tcPr>
            <w:tcW w:w="5778" w:type="dxa"/>
            <w:shd w:val="clear" w:color="auto" w:fill="auto"/>
            <w:vAlign w:val="center"/>
          </w:tcPr>
          <w:p w:rsidR="0088477B" w:rsidRPr="00854B1F" w:rsidRDefault="00AD1B40" w:rsidP="00076C2A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Усмен</w:t>
            </w:r>
            <w:r w:rsidR="00076C2A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 xml:space="preserve"> расправ</w:t>
            </w:r>
            <w:r w:rsidR="00076C2A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е</w:t>
            </w:r>
          </w:p>
        </w:tc>
        <w:tc>
          <w:tcPr>
            <w:tcW w:w="729" w:type="dxa"/>
            <w:vAlign w:val="center"/>
          </w:tcPr>
          <w:p w:rsidR="0088477B" w:rsidRPr="00854B1F" w:rsidRDefault="001B10E8" w:rsidP="00CF61FB">
            <w:pPr>
              <w:spacing w:after="0" w:line="360" w:lineRule="auto"/>
              <w:ind w:right="-48"/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1</w:t>
            </w:r>
            <w:r w:rsidR="00CF61FB">
              <w:rPr>
                <w:rFonts w:ascii="Verdana" w:eastAsia="Times New Roman" w:hAnsi="Verdana"/>
                <w:color w:val="000000"/>
                <w:sz w:val="20"/>
                <w:szCs w:val="20"/>
                <w:lang w:val="sr-Cyrl-RS"/>
              </w:rPr>
              <w:t>8</w:t>
            </w:r>
          </w:p>
        </w:tc>
      </w:tr>
    </w:tbl>
    <w:p w:rsidR="003A638B" w:rsidRPr="00C37F57" w:rsidRDefault="003A638B" w:rsidP="00C62E5D">
      <w:pPr>
        <w:spacing w:line="360" w:lineRule="auto"/>
        <w:jc w:val="both"/>
        <w:rPr>
          <w:rFonts w:ascii="Verdana" w:hAnsi="Verdana"/>
          <w:b/>
          <w:lang w:val="sr-Cyrl-RS"/>
        </w:rPr>
      </w:pPr>
    </w:p>
    <w:p w:rsidR="00B63202" w:rsidRPr="00C37F57" w:rsidRDefault="00B63202" w:rsidP="00C62E5D">
      <w:pPr>
        <w:spacing w:line="360" w:lineRule="auto"/>
        <w:jc w:val="both"/>
        <w:rPr>
          <w:rFonts w:ascii="Verdana" w:hAnsi="Verdana"/>
          <w:b/>
          <w:lang w:val="sr-Cyrl-RS"/>
        </w:rPr>
      </w:pPr>
    </w:p>
    <w:p w:rsidR="00C6033F" w:rsidRPr="00C37F57" w:rsidRDefault="00C6033F" w:rsidP="00C62E5D">
      <w:pPr>
        <w:spacing w:line="360" w:lineRule="auto"/>
        <w:jc w:val="both"/>
        <w:rPr>
          <w:rFonts w:ascii="Verdana" w:hAnsi="Verdana"/>
          <w:lang w:val="sr-Cyrl-RS"/>
        </w:rPr>
      </w:pPr>
    </w:p>
    <w:p w:rsidR="00C6033F" w:rsidRPr="00C37F57" w:rsidRDefault="00C6033F" w:rsidP="00C62E5D">
      <w:pPr>
        <w:spacing w:line="360" w:lineRule="auto"/>
        <w:jc w:val="both"/>
        <w:rPr>
          <w:rFonts w:ascii="Verdana" w:hAnsi="Verdana"/>
          <w:lang w:val="sr-Cyrl-RS"/>
        </w:rPr>
      </w:pPr>
    </w:p>
    <w:p w:rsidR="005675BF" w:rsidRPr="00C37F57" w:rsidRDefault="005675BF" w:rsidP="00C62E5D">
      <w:pPr>
        <w:spacing w:before="120" w:after="120" w:line="360" w:lineRule="auto"/>
        <w:ind w:left="993"/>
        <w:jc w:val="both"/>
        <w:rPr>
          <w:rFonts w:ascii="Verdana" w:eastAsia="Times New Roman" w:hAnsi="Verdana"/>
          <w:b/>
          <w:lang w:val="sr-Cyrl-CS"/>
        </w:rPr>
      </w:pP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b/>
          <w:noProof/>
          <w:lang w:val="sr-Latn-RS"/>
        </w:rPr>
      </w:pPr>
    </w:p>
    <w:p w:rsidR="00DB7299" w:rsidRPr="00DB7299" w:rsidRDefault="00DB7299" w:rsidP="005675BF">
      <w:pPr>
        <w:spacing w:after="0" w:line="240" w:lineRule="auto"/>
        <w:ind w:right="-2"/>
        <w:jc w:val="center"/>
        <w:rPr>
          <w:rFonts w:ascii="Verdana" w:eastAsia="Times New Roman" w:hAnsi="Verdana"/>
          <w:b/>
          <w:noProof/>
          <w:lang w:val="sr-Cyrl-CS"/>
        </w:rPr>
      </w:pPr>
      <w:r w:rsidRPr="00DB7299">
        <w:rPr>
          <w:rFonts w:ascii="Verdana" w:eastAsia="Times New Roman" w:hAnsi="Verdana"/>
          <w:b/>
          <w:noProof/>
          <w:lang w:val="sr-Cyrl-CS"/>
        </w:rPr>
        <w:lastRenderedPageBreak/>
        <w:t>ПРЕДЛОГ</w:t>
      </w: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Cyrl-CS"/>
        </w:rPr>
      </w:pP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Cyrl-CS"/>
        </w:rPr>
      </w:pPr>
    </w:p>
    <w:p w:rsidR="00DB7299" w:rsidRPr="00DB7299" w:rsidRDefault="00DB7299" w:rsidP="00DB7299">
      <w:pPr>
        <w:spacing w:after="120" w:line="240" w:lineRule="auto"/>
        <w:ind w:right="-2" w:firstLine="720"/>
        <w:jc w:val="both"/>
        <w:rPr>
          <w:rFonts w:ascii="Verdana" w:eastAsia="Times New Roman" w:hAnsi="Verdana"/>
          <w:b/>
          <w:noProof/>
          <w:lang w:val="sr-Latn-RS"/>
        </w:rPr>
      </w:pPr>
      <w:r w:rsidRPr="00DB7299">
        <w:rPr>
          <w:rFonts w:ascii="Verdana" w:eastAsia="Times New Roman" w:hAnsi="Verdana"/>
          <w:noProof/>
          <w:lang w:val="sr-Cyrl-RS"/>
        </w:rPr>
        <w:t>Покрајинска влада</w:t>
      </w:r>
      <w:r w:rsidRPr="00DB7299">
        <w:rPr>
          <w:rFonts w:ascii="Verdana" w:eastAsia="Times New Roman" w:hAnsi="Verdana"/>
          <w:noProof/>
          <w:lang w:val="sr-Latn-RS"/>
        </w:rPr>
        <w:t>,</w:t>
      </w:r>
      <w:r w:rsidRPr="00DB7299">
        <w:rPr>
          <w:rFonts w:ascii="Verdana" w:eastAsia="Times New Roman" w:hAnsi="Verdana"/>
          <w:noProof/>
          <w:lang w:val="sr-Cyrl-RS"/>
        </w:rPr>
        <w:t xml:space="preserve"> </w:t>
      </w:r>
      <w:r w:rsidRPr="00DB7299">
        <w:rPr>
          <w:rFonts w:ascii="Verdana" w:eastAsia="Times New Roman" w:hAnsi="Verdana"/>
          <w:noProof/>
          <w:lang w:val="sr-Latn-RS"/>
        </w:rPr>
        <w:t>на ______ седници, одржаној ________ 201</w:t>
      </w:r>
      <w:r w:rsidR="00CF61FB">
        <w:rPr>
          <w:rFonts w:ascii="Verdana" w:eastAsia="Times New Roman" w:hAnsi="Verdana"/>
          <w:noProof/>
          <w:lang w:val="sr-Cyrl-RS"/>
        </w:rPr>
        <w:t>9</w:t>
      </w:r>
      <w:r w:rsidRPr="00DB7299">
        <w:rPr>
          <w:rFonts w:ascii="Verdana" w:eastAsia="Times New Roman" w:hAnsi="Verdana"/>
          <w:noProof/>
          <w:lang w:val="sr-Latn-RS"/>
        </w:rPr>
        <w:t>. године</w:t>
      </w:r>
      <w:r w:rsidRPr="00DB7299">
        <w:rPr>
          <w:rFonts w:ascii="Verdana" w:eastAsia="Times New Roman" w:hAnsi="Verdana"/>
          <w:noProof/>
          <w:lang w:val="sr-Cyrl-RS"/>
        </w:rPr>
        <w:t xml:space="preserve">, </w:t>
      </w:r>
      <w:r w:rsidRPr="00DB7299">
        <w:rPr>
          <w:rFonts w:ascii="Verdana" w:eastAsia="Times New Roman" w:hAnsi="Verdana"/>
          <w:noProof/>
          <w:lang w:val="sr-Latn-RS"/>
        </w:rPr>
        <w:t xml:space="preserve">размотрила je </w:t>
      </w:r>
      <w:r w:rsidRPr="00DB7299">
        <w:rPr>
          <w:rFonts w:ascii="Verdana" w:eastAsia="Times New Roman" w:hAnsi="Verdana"/>
          <w:b/>
          <w:noProof/>
          <w:lang w:val="sr-Cyrl-CS"/>
        </w:rPr>
        <w:t>ИНФОРМАЦИЈ</w:t>
      </w:r>
      <w:r w:rsidRPr="00DB7299">
        <w:rPr>
          <w:rFonts w:ascii="Verdana" w:eastAsia="Times New Roman" w:hAnsi="Verdana"/>
          <w:b/>
          <w:noProof/>
          <w:lang w:val="sr-Cyrl-RS"/>
        </w:rPr>
        <w:t>У</w:t>
      </w:r>
      <w:r w:rsidRPr="00DB7299">
        <w:rPr>
          <w:rFonts w:ascii="Verdana" w:eastAsia="Times New Roman" w:hAnsi="Verdana"/>
          <w:b/>
          <w:noProof/>
          <w:lang w:val="sr-Cyrl-CS"/>
        </w:rPr>
        <w:t xml:space="preserve"> О ИНСПЕКЦИЈСКОМ НАДЗОРУ</w:t>
      </w:r>
      <w:r w:rsidRPr="00DB7299">
        <w:rPr>
          <w:rFonts w:ascii="Verdana" w:eastAsia="Times New Roman" w:hAnsi="Verdana"/>
          <w:b/>
          <w:noProof/>
          <w:lang w:val="sr-Latn-RS"/>
        </w:rPr>
        <w:t xml:space="preserve"> </w:t>
      </w:r>
      <w:r w:rsidRPr="00DB7299">
        <w:rPr>
          <w:rFonts w:ascii="Verdana" w:eastAsia="Times New Roman" w:hAnsi="Verdana" w:cs="Arial"/>
          <w:b/>
          <w:noProof/>
          <w:lang w:val="sr-Cyrl-RS"/>
        </w:rPr>
        <w:t>ПОКРАЈИНСКЕ ГРАЂЕВНСКЕ ИНСПЕКЦИЈЕ</w:t>
      </w:r>
      <w:r w:rsidRPr="00DB7299">
        <w:rPr>
          <w:rFonts w:ascii="Verdana" w:eastAsia="Times New Roman" w:hAnsi="Verdana"/>
          <w:b/>
          <w:noProof/>
          <w:lang w:val="sr-Latn-RS"/>
        </w:rPr>
        <w:t xml:space="preserve"> </w:t>
      </w:r>
      <w:r w:rsidRPr="00DB7299">
        <w:rPr>
          <w:rFonts w:ascii="Verdana" w:eastAsia="Times New Roman" w:hAnsi="Verdana"/>
          <w:b/>
          <w:noProof/>
          <w:lang w:val="sr-Cyrl-CS"/>
        </w:rPr>
        <w:t>У 201</w:t>
      </w:r>
      <w:r w:rsidR="00CF61FB">
        <w:rPr>
          <w:rFonts w:ascii="Verdana" w:eastAsia="Times New Roman" w:hAnsi="Verdana"/>
          <w:b/>
          <w:noProof/>
          <w:lang w:val="sr-Cyrl-CS"/>
        </w:rPr>
        <w:t>8</w:t>
      </w:r>
      <w:r w:rsidRPr="00DB7299">
        <w:rPr>
          <w:rFonts w:ascii="Verdana" w:eastAsia="Times New Roman" w:hAnsi="Verdana"/>
          <w:b/>
          <w:noProof/>
          <w:lang w:val="sr-Cyrl-CS"/>
        </w:rPr>
        <w:t>. ГОДИНИ</w:t>
      </w:r>
      <w:r w:rsidRPr="00DB7299">
        <w:rPr>
          <w:rFonts w:ascii="Verdana" w:eastAsia="Times New Roman" w:hAnsi="Verdana"/>
          <w:b/>
          <w:noProof/>
          <w:lang w:val="sr-Cyrl-RS"/>
        </w:rPr>
        <w:t xml:space="preserve"> </w:t>
      </w:r>
      <w:r w:rsidRPr="00DB7299">
        <w:rPr>
          <w:rFonts w:ascii="Verdana" w:eastAsia="Times New Roman" w:hAnsi="Verdana"/>
          <w:noProof/>
          <w:lang w:val="sr-Latn-RS"/>
        </w:rPr>
        <w:t xml:space="preserve">и </w:t>
      </w:r>
      <w:r w:rsidRPr="00DB7299">
        <w:rPr>
          <w:rFonts w:ascii="Verdana" w:eastAsia="Times New Roman" w:hAnsi="Verdana"/>
          <w:noProof/>
          <w:lang w:val="sr-Cyrl-RS"/>
        </w:rPr>
        <w:t>донела</w:t>
      </w:r>
      <w:r w:rsidRPr="00DB7299">
        <w:rPr>
          <w:rFonts w:ascii="Verdana" w:eastAsia="Times New Roman" w:hAnsi="Verdana"/>
          <w:noProof/>
          <w:lang w:val="sr-Latn-RS"/>
        </w:rPr>
        <w:t xml:space="preserve"> следећ</w:t>
      </w:r>
      <w:r w:rsidRPr="00DB7299">
        <w:rPr>
          <w:rFonts w:ascii="Verdana" w:eastAsia="Times New Roman" w:hAnsi="Verdana"/>
          <w:noProof/>
          <w:lang w:val="sr-Cyrl-CS"/>
        </w:rPr>
        <w:t>и</w:t>
      </w: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Latn-RS"/>
        </w:rPr>
      </w:pP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Latn-RS"/>
        </w:rPr>
      </w:pP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Latn-RS"/>
        </w:rPr>
      </w:pPr>
    </w:p>
    <w:p w:rsidR="00DB7299" w:rsidRPr="00DB7299" w:rsidRDefault="00DB7299" w:rsidP="00DB7299">
      <w:pPr>
        <w:keepNext/>
        <w:spacing w:before="240" w:after="60" w:line="240" w:lineRule="auto"/>
        <w:ind w:right="-2"/>
        <w:jc w:val="center"/>
        <w:outlineLvl w:val="1"/>
        <w:rPr>
          <w:rFonts w:ascii="Verdana" w:eastAsia="Times New Roman" w:hAnsi="Verdana" w:cs="Arial"/>
          <w:b/>
          <w:bCs/>
          <w:iCs/>
          <w:noProof/>
          <w:lang w:val="sr-Cyrl-CS"/>
        </w:rPr>
      </w:pPr>
      <w:r w:rsidRPr="00DB7299">
        <w:rPr>
          <w:rFonts w:ascii="Verdana" w:eastAsia="Times New Roman" w:hAnsi="Verdana" w:cs="Arial"/>
          <w:b/>
          <w:iCs/>
          <w:noProof/>
          <w:lang w:val="sr-Latn-RS"/>
        </w:rPr>
        <w:t xml:space="preserve">З А К Љ У Ч </w:t>
      </w:r>
      <w:r w:rsidRPr="00DB7299">
        <w:rPr>
          <w:rFonts w:ascii="Verdana" w:eastAsia="Times New Roman" w:hAnsi="Verdana" w:cs="Arial"/>
          <w:b/>
          <w:iCs/>
          <w:noProof/>
          <w:lang w:val="sr-Cyrl-RS"/>
        </w:rPr>
        <w:t>А</w:t>
      </w:r>
      <w:r w:rsidRPr="00DB7299">
        <w:rPr>
          <w:rFonts w:ascii="Verdana" w:eastAsia="Times New Roman" w:hAnsi="Verdana" w:cs="Arial"/>
          <w:b/>
          <w:iCs/>
          <w:noProof/>
          <w:lang w:val="sr-Cyrl-CS"/>
        </w:rPr>
        <w:t xml:space="preserve"> К</w:t>
      </w: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Latn-RS"/>
        </w:rPr>
      </w:pPr>
    </w:p>
    <w:p w:rsidR="00DB7299" w:rsidRPr="00DB7299" w:rsidRDefault="00DB7299" w:rsidP="00DB7299">
      <w:pPr>
        <w:spacing w:after="0" w:line="240" w:lineRule="auto"/>
        <w:ind w:right="-2"/>
        <w:jc w:val="both"/>
        <w:rPr>
          <w:rFonts w:ascii="Verdana" w:eastAsia="Times New Roman" w:hAnsi="Verdana"/>
          <w:noProof/>
          <w:lang w:val="sr-Latn-RS"/>
        </w:rPr>
      </w:pPr>
    </w:p>
    <w:p w:rsidR="00DB7299" w:rsidRPr="00DB7299" w:rsidRDefault="00DB7299" w:rsidP="00DB7299">
      <w:pPr>
        <w:spacing w:after="0" w:line="240" w:lineRule="auto"/>
        <w:ind w:left="720" w:right="-2"/>
        <w:jc w:val="both"/>
        <w:rPr>
          <w:rFonts w:ascii="Verdana" w:eastAsia="Times New Roman" w:hAnsi="Verdana" w:cs="Arial"/>
          <w:noProof/>
          <w:lang w:val="sr-Latn-RS"/>
        </w:rPr>
      </w:pPr>
    </w:p>
    <w:p w:rsidR="00DB7299" w:rsidRPr="00DB7299" w:rsidRDefault="00DB7299" w:rsidP="00DB7299">
      <w:pPr>
        <w:spacing w:after="0" w:line="240" w:lineRule="auto"/>
        <w:ind w:left="1080" w:right="-2"/>
        <w:jc w:val="both"/>
        <w:rPr>
          <w:rFonts w:ascii="Verdana" w:eastAsia="Times New Roman" w:hAnsi="Verdana" w:cs="Arial"/>
          <w:noProof/>
          <w:lang w:val="sr-Latn-RS"/>
        </w:rPr>
      </w:pPr>
    </w:p>
    <w:p w:rsidR="00DB7299" w:rsidRPr="00DB7299" w:rsidRDefault="00DB7299" w:rsidP="00DB7299">
      <w:pPr>
        <w:numPr>
          <w:ilvl w:val="0"/>
          <w:numId w:val="13"/>
        </w:numPr>
        <w:tabs>
          <w:tab w:val="clear" w:pos="1080"/>
          <w:tab w:val="num" w:pos="709"/>
        </w:tabs>
        <w:spacing w:after="0" w:line="240" w:lineRule="auto"/>
        <w:ind w:left="709" w:right="-2"/>
        <w:jc w:val="both"/>
        <w:rPr>
          <w:rFonts w:ascii="Verdana" w:eastAsia="Times New Roman" w:hAnsi="Verdana" w:cs="Arial"/>
          <w:noProof/>
        </w:rPr>
      </w:pPr>
      <w:r w:rsidRPr="00DB7299">
        <w:rPr>
          <w:rFonts w:ascii="Verdana" w:eastAsia="Times New Roman" w:hAnsi="Verdana" w:cs="Arial"/>
          <w:noProof/>
          <w:lang w:val="sr-Cyrl-RS"/>
        </w:rPr>
        <w:t xml:space="preserve">Усваја се </w:t>
      </w:r>
      <w:r w:rsidRPr="00DB7299">
        <w:rPr>
          <w:rFonts w:ascii="Verdana" w:eastAsia="Times New Roman" w:hAnsi="Verdana" w:cs="Arial"/>
          <w:noProof/>
        </w:rPr>
        <w:t xml:space="preserve">ИНФОРМАЦИЈА О ИНСПЕКЦИЈСКОМ НАДЗОРУ </w:t>
      </w:r>
      <w:r>
        <w:rPr>
          <w:rFonts w:ascii="Verdana" w:eastAsia="Times New Roman" w:hAnsi="Verdana" w:cs="Arial"/>
          <w:noProof/>
          <w:lang w:val="sr-Cyrl-RS"/>
        </w:rPr>
        <w:t>ПОКРАЈИНСКЕ ГРАЂЕВНСКЕ ИНСПЕКЦИЈЕ</w:t>
      </w:r>
      <w:r w:rsidRPr="00DB7299">
        <w:rPr>
          <w:rFonts w:ascii="Verdana" w:eastAsia="Times New Roman" w:hAnsi="Verdana" w:cs="Arial"/>
          <w:noProof/>
        </w:rPr>
        <w:t xml:space="preserve"> У 201</w:t>
      </w:r>
      <w:r w:rsidR="00CF61FB">
        <w:rPr>
          <w:rFonts w:ascii="Verdana" w:eastAsia="Times New Roman" w:hAnsi="Verdana" w:cs="Arial"/>
          <w:noProof/>
          <w:lang w:val="sr-Cyrl-RS"/>
        </w:rPr>
        <w:t>8</w:t>
      </w:r>
      <w:r w:rsidRPr="00DB7299">
        <w:rPr>
          <w:rFonts w:ascii="Verdana" w:eastAsia="Times New Roman" w:hAnsi="Verdana" w:cs="Arial"/>
          <w:noProof/>
        </w:rPr>
        <w:t>. ГОДИНИ.</w:t>
      </w:r>
    </w:p>
    <w:p w:rsidR="00DB7299" w:rsidRPr="00DB7299" w:rsidRDefault="00DB7299" w:rsidP="00DB7299">
      <w:pPr>
        <w:tabs>
          <w:tab w:val="num" w:pos="426"/>
        </w:tabs>
        <w:spacing w:after="0" w:line="240" w:lineRule="auto"/>
        <w:ind w:left="426" w:right="-2"/>
        <w:jc w:val="both"/>
        <w:rPr>
          <w:rFonts w:ascii="Verdana" w:eastAsia="Times New Roman" w:hAnsi="Verdana" w:cs="Arial"/>
          <w:noProof/>
          <w:lang w:val="sr-Latn-RS"/>
        </w:rPr>
      </w:pPr>
    </w:p>
    <w:p w:rsidR="00E27C60" w:rsidRPr="00DB7299" w:rsidRDefault="00E27C60" w:rsidP="00C62E5D">
      <w:pPr>
        <w:spacing w:before="120" w:after="120" w:line="360" w:lineRule="auto"/>
        <w:jc w:val="both"/>
        <w:rPr>
          <w:rFonts w:ascii="Verdana" w:eastAsia="Times New Roman" w:hAnsi="Verdana"/>
          <w:lang w:val="sr-Cyrl-CS"/>
        </w:rPr>
      </w:pPr>
    </w:p>
    <w:p w:rsidR="00EA67C3" w:rsidRPr="00DB7299" w:rsidRDefault="00EA67C3" w:rsidP="00C62E5D">
      <w:pPr>
        <w:spacing w:after="0" w:line="360" w:lineRule="auto"/>
        <w:ind w:left="720"/>
        <w:jc w:val="both"/>
        <w:rPr>
          <w:rFonts w:ascii="Verdana" w:eastAsia="Times New Roman" w:hAnsi="Verdana"/>
          <w:b/>
          <w:lang w:val="sr-Cyrl-CS"/>
        </w:rPr>
      </w:pPr>
    </w:p>
    <w:p w:rsidR="00EA67C3" w:rsidRPr="00DB7299" w:rsidRDefault="00EA67C3" w:rsidP="00C62E5D">
      <w:pPr>
        <w:spacing w:after="0" w:line="360" w:lineRule="auto"/>
        <w:ind w:left="567"/>
        <w:jc w:val="both"/>
        <w:rPr>
          <w:rFonts w:ascii="Verdana" w:eastAsia="Times New Roman" w:hAnsi="Verdana"/>
          <w:bCs/>
          <w:lang w:val="sr-Cyrl-CS"/>
        </w:rPr>
      </w:pPr>
    </w:p>
    <w:p w:rsidR="00EA67C3" w:rsidRPr="00DB7299" w:rsidRDefault="00EA67C3" w:rsidP="00C62E5D">
      <w:pPr>
        <w:spacing w:before="120" w:after="120" w:line="360" w:lineRule="auto"/>
        <w:ind w:left="792"/>
        <w:jc w:val="both"/>
        <w:rPr>
          <w:rFonts w:ascii="Verdana" w:eastAsia="Times New Roman" w:hAnsi="Verdana"/>
          <w:lang w:val="sr-Cyrl-RS"/>
        </w:rPr>
      </w:pPr>
    </w:p>
    <w:p w:rsidR="00EA67C3" w:rsidRPr="00DB7299" w:rsidRDefault="00EA67C3" w:rsidP="00C62E5D">
      <w:pPr>
        <w:spacing w:before="120" w:after="120" w:line="360" w:lineRule="auto"/>
        <w:ind w:left="792"/>
        <w:jc w:val="both"/>
        <w:rPr>
          <w:rFonts w:ascii="Verdana" w:eastAsia="Times New Roman" w:hAnsi="Verdana"/>
          <w:lang w:val="sr-Cyrl-RS"/>
        </w:rPr>
      </w:pPr>
    </w:p>
    <w:p w:rsidR="00EA67C3" w:rsidRPr="00DB7299" w:rsidRDefault="00EA67C3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</w:p>
    <w:p w:rsidR="00EA67C3" w:rsidRPr="00DB7299" w:rsidRDefault="00EA67C3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</w:p>
    <w:p w:rsidR="00EA67C3" w:rsidRPr="00DB7299" w:rsidRDefault="00EA67C3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</w:p>
    <w:p w:rsidR="00EA67C3" w:rsidRPr="00DB7299" w:rsidRDefault="00EA67C3" w:rsidP="00C62E5D">
      <w:pPr>
        <w:spacing w:before="120" w:after="120" w:line="360" w:lineRule="auto"/>
        <w:jc w:val="both"/>
        <w:rPr>
          <w:rFonts w:ascii="Verdana" w:hAnsi="Verdana"/>
          <w:lang w:val="sr-Cyrl-RS"/>
        </w:rPr>
      </w:pPr>
    </w:p>
    <w:p w:rsidR="00191759" w:rsidRPr="00C37F57" w:rsidRDefault="00191759" w:rsidP="00C62E5D">
      <w:pPr>
        <w:spacing w:before="120" w:after="120" w:line="360" w:lineRule="auto"/>
        <w:ind w:left="360"/>
        <w:jc w:val="both"/>
        <w:rPr>
          <w:rFonts w:ascii="Verdana" w:eastAsia="Times New Roman" w:hAnsi="Verdana"/>
          <w:b/>
          <w:lang w:val="sr-Cyrl-CS"/>
        </w:rPr>
      </w:pPr>
    </w:p>
    <w:p w:rsidR="00191759" w:rsidRPr="00C37F57" w:rsidRDefault="00191759" w:rsidP="00C62E5D">
      <w:pPr>
        <w:spacing w:before="120" w:after="120" w:line="360" w:lineRule="auto"/>
        <w:ind w:left="360"/>
        <w:jc w:val="both"/>
        <w:rPr>
          <w:rFonts w:ascii="Verdana" w:eastAsia="Times New Roman" w:hAnsi="Verdana"/>
          <w:b/>
          <w:lang w:val="sr-Cyrl-CS"/>
        </w:rPr>
      </w:pPr>
    </w:p>
    <w:sectPr w:rsidR="00191759" w:rsidRPr="00C37F57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701" w:rsidRDefault="00A83701" w:rsidP="006C2D17">
      <w:pPr>
        <w:spacing w:after="0" w:line="240" w:lineRule="auto"/>
      </w:pPr>
      <w:r>
        <w:separator/>
      </w:r>
    </w:p>
  </w:endnote>
  <w:endnote w:type="continuationSeparator" w:id="0">
    <w:p w:rsidR="00A83701" w:rsidRDefault="00A83701" w:rsidP="006C2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2633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48DC" w:rsidRPr="000C48DC" w:rsidRDefault="000C48DC" w:rsidP="000C48DC">
        <w:pPr>
          <w:widowControl w:val="0"/>
          <w:pBdr>
            <w:bottom w:val="thickThinSmallGap" w:sz="24" w:space="1" w:color="622423"/>
          </w:pBdr>
          <w:tabs>
            <w:tab w:val="center" w:pos="4680"/>
            <w:tab w:val="right" w:pos="9360"/>
          </w:tabs>
          <w:spacing w:after="0" w:line="240" w:lineRule="auto"/>
          <w:jc w:val="center"/>
          <w:rPr>
            <w:rFonts w:ascii="Verdana" w:eastAsia="Times New Roman" w:hAnsi="Verdana"/>
            <w:i/>
            <w:sz w:val="16"/>
            <w:szCs w:val="16"/>
            <w:lang w:val="sr-Cyrl-RS"/>
          </w:rPr>
        </w:pPr>
        <w:r w:rsidRPr="000C48DC">
          <w:rPr>
            <w:i/>
            <w:sz w:val="16"/>
            <w:szCs w:val="16"/>
            <w:lang w:val="sr-Cyrl-RS"/>
          </w:rPr>
          <w:t>И</w:t>
        </w:r>
        <w:r w:rsidRPr="000C48DC">
          <w:rPr>
            <w:rFonts w:ascii="Verdana" w:eastAsia="Times New Roman" w:hAnsi="Verdana"/>
            <w:i/>
            <w:sz w:val="16"/>
            <w:szCs w:val="16"/>
            <w:lang w:val="sr-Cyrl-RS"/>
          </w:rPr>
          <w:t>нформација о инспекцијском надзору за 201</w:t>
        </w:r>
        <w:r w:rsidR="00CF61FB">
          <w:rPr>
            <w:rFonts w:ascii="Verdana" w:eastAsia="Times New Roman" w:hAnsi="Verdana"/>
            <w:i/>
            <w:sz w:val="16"/>
            <w:szCs w:val="16"/>
            <w:lang w:val="sr-Cyrl-RS"/>
          </w:rPr>
          <w:t>8</w:t>
        </w:r>
        <w:r w:rsidRPr="000C48DC">
          <w:rPr>
            <w:rFonts w:ascii="Verdana" w:eastAsia="Times New Roman" w:hAnsi="Verdana"/>
            <w:i/>
            <w:sz w:val="16"/>
            <w:szCs w:val="16"/>
            <w:lang w:val="sr-Cyrl-RS"/>
          </w:rPr>
          <w:t>. годину</w:t>
        </w:r>
      </w:p>
      <w:p w:rsidR="006C2D17" w:rsidRDefault="006C2D17" w:rsidP="00C123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66C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C2D17" w:rsidRDefault="006C2D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701" w:rsidRDefault="00A83701" w:rsidP="006C2D17">
      <w:pPr>
        <w:spacing w:after="0" w:line="240" w:lineRule="auto"/>
      </w:pPr>
      <w:r>
        <w:separator/>
      </w:r>
    </w:p>
  </w:footnote>
  <w:footnote w:type="continuationSeparator" w:id="0">
    <w:p w:rsidR="00A83701" w:rsidRDefault="00A83701" w:rsidP="006C2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D17" w:rsidRPr="006C2D17" w:rsidRDefault="006C2D17" w:rsidP="006C2D17">
    <w:pPr>
      <w:widowControl w:val="0"/>
      <w:pBdr>
        <w:bottom w:val="thickThinSmallGap" w:sz="24" w:space="1" w:color="622423"/>
      </w:pBdr>
      <w:tabs>
        <w:tab w:val="center" w:pos="4680"/>
        <w:tab w:val="right" w:pos="9360"/>
      </w:tabs>
      <w:spacing w:after="0" w:line="240" w:lineRule="auto"/>
      <w:jc w:val="center"/>
      <w:rPr>
        <w:rFonts w:ascii="Verdana" w:eastAsia="Times New Roman" w:hAnsi="Verdana"/>
        <w:i/>
        <w:lang w:val="sr-Cyrl-RS"/>
      </w:rPr>
    </w:pPr>
    <w:r w:rsidRPr="006C2D17">
      <w:rPr>
        <w:rFonts w:ascii="Verdana" w:eastAsia="Times New Roman" w:hAnsi="Verdana"/>
        <w:i/>
        <w:lang w:val="sr-Latn-RS"/>
      </w:rPr>
      <w:t>ПОКРАЈИНСКА ГРАЂЕВИНСКА ИНСПЕКЦИЈА</w:t>
    </w:r>
  </w:p>
  <w:p w:rsidR="006C2D17" w:rsidRDefault="006C2D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33A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BB3298"/>
    <w:multiLevelType w:val="multilevel"/>
    <w:tmpl w:val="57A83C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6" w:hanging="1800"/>
      </w:pPr>
      <w:rPr>
        <w:rFonts w:hint="default"/>
      </w:rPr>
    </w:lvl>
  </w:abstractNum>
  <w:abstractNum w:abstractNumId="2" w15:restartNumberingAfterBreak="0">
    <w:nsid w:val="158F5276"/>
    <w:multiLevelType w:val="multilevel"/>
    <w:tmpl w:val="066243C2"/>
    <w:lvl w:ilvl="0">
      <w:start w:val="1"/>
      <w:numFmt w:val="decimal"/>
      <w:lvlText w:val="%1."/>
      <w:lvlJc w:val="left"/>
      <w:pPr>
        <w:ind w:hanging="360"/>
      </w:pPr>
      <w:rPr>
        <w:rFonts w:ascii="Verdana" w:eastAsia="Times New Roman" w:hAnsi="Verdana" w:hint="default"/>
        <w:spacing w:val="6"/>
        <w:w w:val="94"/>
        <w:sz w:val="28"/>
        <w:szCs w:val="28"/>
      </w:rPr>
    </w:lvl>
    <w:lvl w:ilvl="1">
      <w:start w:val="1"/>
      <w:numFmt w:val="decimal"/>
      <w:lvlText w:val="%1.%2."/>
      <w:lvlJc w:val="left"/>
      <w:pPr>
        <w:ind w:hanging="432"/>
        <w:jc w:val="right"/>
      </w:pPr>
      <w:rPr>
        <w:rFonts w:ascii="Verdana" w:eastAsia="Times New Roman" w:hAnsi="Verdana" w:hint="default"/>
        <w:w w:val="92"/>
        <w:sz w:val="27"/>
        <w:szCs w:val="27"/>
      </w:rPr>
    </w:lvl>
    <w:lvl w:ilvl="2">
      <w:start w:val="1"/>
      <w:numFmt w:val="bullet"/>
      <w:lvlText w:val=""/>
      <w:lvlJc w:val="left"/>
      <w:pPr>
        <w:ind w:hanging="269"/>
      </w:pPr>
      <w:rPr>
        <w:rFonts w:ascii="Wingdings" w:eastAsia="Wingdings" w:hAnsi="Wingdings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03D05E7"/>
    <w:multiLevelType w:val="hybridMultilevel"/>
    <w:tmpl w:val="3202D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6398C"/>
    <w:multiLevelType w:val="multilevel"/>
    <w:tmpl w:val="28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7419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7B6103"/>
    <w:multiLevelType w:val="hybridMultilevel"/>
    <w:tmpl w:val="40E88632"/>
    <w:lvl w:ilvl="0" w:tplc="9C4EF23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913CE4"/>
    <w:multiLevelType w:val="multilevel"/>
    <w:tmpl w:val="F1B8D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C147E86"/>
    <w:multiLevelType w:val="hybridMultilevel"/>
    <w:tmpl w:val="129EB0A8"/>
    <w:lvl w:ilvl="0" w:tplc="8C02C2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86B51"/>
    <w:multiLevelType w:val="multilevel"/>
    <w:tmpl w:val="A6B4B0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0" w15:restartNumberingAfterBreak="0">
    <w:nsid w:val="6E99290C"/>
    <w:multiLevelType w:val="hybridMultilevel"/>
    <w:tmpl w:val="687234C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3357EE7"/>
    <w:multiLevelType w:val="multilevel"/>
    <w:tmpl w:val="CE80AA04"/>
    <w:lvl w:ilvl="0">
      <w:start w:val="2"/>
      <w:numFmt w:val="decimal"/>
      <w:lvlText w:val="%1"/>
      <w:lvlJc w:val="left"/>
      <w:pPr>
        <w:ind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0"/>
      </w:pPr>
      <w:rPr>
        <w:rFonts w:ascii="Verdana" w:eastAsia="Times New Roman" w:hAnsi="Verdana" w:hint="default"/>
        <w:w w:val="92"/>
        <w:sz w:val="27"/>
        <w:szCs w:val="27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A223D92"/>
    <w:multiLevelType w:val="multilevel"/>
    <w:tmpl w:val="52A04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2"/>
  </w:num>
  <w:num w:numId="5">
    <w:abstractNumId w:val="7"/>
  </w:num>
  <w:num w:numId="6">
    <w:abstractNumId w:val="6"/>
  </w:num>
  <w:num w:numId="7">
    <w:abstractNumId w:val="1"/>
  </w:num>
  <w:num w:numId="8">
    <w:abstractNumId w:val="11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5E"/>
    <w:rsid w:val="0000194C"/>
    <w:rsid w:val="000316F3"/>
    <w:rsid w:val="00043FFE"/>
    <w:rsid w:val="00076C2A"/>
    <w:rsid w:val="000C48DC"/>
    <w:rsid w:val="00115554"/>
    <w:rsid w:val="001221E2"/>
    <w:rsid w:val="00125D97"/>
    <w:rsid w:val="00136AC3"/>
    <w:rsid w:val="001647CB"/>
    <w:rsid w:val="00191759"/>
    <w:rsid w:val="00194F6E"/>
    <w:rsid w:val="001B10E8"/>
    <w:rsid w:val="001C773B"/>
    <w:rsid w:val="001F1448"/>
    <w:rsid w:val="001F5F15"/>
    <w:rsid w:val="00212028"/>
    <w:rsid w:val="002144F3"/>
    <w:rsid w:val="00247BCE"/>
    <w:rsid w:val="00264F66"/>
    <w:rsid w:val="00281ECF"/>
    <w:rsid w:val="002A019D"/>
    <w:rsid w:val="002A6FE8"/>
    <w:rsid w:val="002D2B95"/>
    <w:rsid w:val="00316DF3"/>
    <w:rsid w:val="0032125A"/>
    <w:rsid w:val="00325E97"/>
    <w:rsid w:val="00341F2D"/>
    <w:rsid w:val="00361E92"/>
    <w:rsid w:val="00366324"/>
    <w:rsid w:val="003A03E8"/>
    <w:rsid w:val="003A2DFC"/>
    <w:rsid w:val="003A638B"/>
    <w:rsid w:val="003E0E1C"/>
    <w:rsid w:val="003E2C7F"/>
    <w:rsid w:val="00462E5C"/>
    <w:rsid w:val="004C2E77"/>
    <w:rsid w:val="004C5A27"/>
    <w:rsid w:val="004D13F4"/>
    <w:rsid w:val="005230AC"/>
    <w:rsid w:val="00540652"/>
    <w:rsid w:val="005675BF"/>
    <w:rsid w:val="00580385"/>
    <w:rsid w:val="005A53E8"/>
    <w:rsid w:val="005C11C2"/>
    <w:rsid w:val="005C1FD2"/>
    <w:rsid w:val="005E488B"/>
    <w:rsid w:val="00603EAD"/>
    <w:rsid w:val="00610198"/>
    <w:rsid w:val="00634A67"/>
    <w:rsid w:val="00640CC9"/>
    <w:rsid w:val="00650C2B"/>
    <w:rsid w:val="006A1A88"/>
    <w:rsid w:val="006A41E3"/>
    <w:rsid w:val="006A6CA2"/>
    <w:rsid w:val="006C2D17"/>
    <w:rsid w:val="006D02C4"/>
    <w:rsid w:val="006D5D18"/>
    <w:rsid w:val="006F4497"/>
    <w:rsid w:val="00723B06"/>
    <w:rsid w:val="0072442F"/>
    <w:rsid w:val="007276F4"/>
    <w:rsid w:val="00731569"/>
    <w:rsid w:val="0076176B"/>
    <w:rsid w:val="007903AA"/>
    <w:rsid w:val="007A7EC6"/>
    <w:rsid w:val="007C5411"/>
    <w:rsid w:val="007F2C4D"/>
    <w:rsid w:val="00854B1F"/>
    <w:rsid w:val="00877948"/>
    <w:rsid w:val="0088477B"/>
    <w:rsid w:val="008D2D5C"/>
    <w:rsid w:val="00904A4A"/>
    <w:rsid w:val="00931B55"/>
    <w:rsid w:val="00977EA0"/>
    <w:rsid w:val="009863F0"/>
    <w:rsid w:val="009A39CD"/>
    <w:rsid w:val="009A44BB"/>
    <w:rsid w:val="009C059B"/>
    <w:rsid w:val="009F19DF"/>
    <w:rsid w:val="009F1F83"/>
    <w:rsid w:val="00A045A2"/>
    <w:rsid w:val="00A21DFB"/>
    <w:rsid w:val="00A23980"/>
    <w:rsid w:val="00A541BD"/>
    <w:rsid w:val="00A83701"/>
    <w:rsid w:val="00A95077"/>
    <w:rsid w:val="00AA17F1"/>
    <w:rsid w:val="00AD1B40"/>
    <w:rsid w:val="00B0081A"/>
    <w:rsid w:val="00B01273"/>
    <w:rsid w:val="00B121BF"/>
    <w:rsid w:val="00B30E2F"/>
    <w:rsid w:val="00B63202"/>
    <w:rsid w:val="00B653BE"/>
    <w:rsid w:val="00B77BCD"/>
    <w:rsid w:val="00BA3587"/>
    <w:rsid w:val="00BC7C22"/>
    <w:rsid w:val="00C0775B"/>
    <w:rsid w:val="00C123D4"/>
    <w:rsid w:val="00C37F57"/>
    <w:rsid w:val="00C455E6"/>
    <w:rsid w:val="00C6033F"/>
    <w:rsid w:val="00C62E5D"/>
    <w:rsid w:val="00C66F51"/>
    <w:rsid w:val="00CB31EA"/>
    <w:rsid w:val="00CD573D"/>
    <w:rsid w:val="00CF61FB"/>
    <w:rsid w:val="00D0445C"/>
    <w:rsid w:val="00D6144A"/>
    <w:rsid w:val="00D77B5E"/>
    <w:rsid w:val="00D804DA"/>
    <w:rsid w:val="00D8556F"/>
    <w:rsid w:val="00D932C2"/>
    <w:rsid w:val="00DB7299"/>
    <w:rsid w:val="00DD50BC"/>
    <w:rsid w:val="00DE76D2"/>
    <w:rsid w:val="00E0588C"/>
    <w:rsid w:val="00E21205"/>
    <w:rsid w:val="00E27C60"/>
    <w:rsid w:val="00EA67C3"/>
    <w:rsid w:val="00EA6B3D"/>
    <w:rsid w:val="00EB78C6"/>
    <w:rsid w:val="00ED5F33"/>
    <w:rsid w:val="00F03AD1"/>
    <w:rsid w:val="00F166CD"/>
    <w:rsid w:val="00F91D12"/>
    <w:rsid w:val="00FA624E"/>
    <w:rsid w:val="00FC7D6B"/>
    <w:rsid w:val="00FD06D8"/>
    <w:rsid w:val="00FD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07CB8C-A21D-4058-BCC3-33C60ECF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B5E"/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1"/>
    <w:qFormat/>
    <w:rsid w:val="001647CB"/>
    <w:pPr>
      <w:widowControl w:val="0"/>
      <w:spacing w:after="0" w:line="240" w:lineRule="auto"/>
      <w:ind w:left="908" w:hanging="432"/>
      <w:outlineLvl w:val="1"/>
    </w:pPr>
    <w:rPr>
      <w:rFonts w:ascii="Times New Roman" w:eastAsia="Times New Roman" w:hAnsi="Times New Roman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1647CB"/>
    <w:rPr>
      <w:rFonts w:ascii="Times New Roman" w:eastAsia="Times New Roman" w:hAnsi="Times New Roman" w:cs="Times New Roman"/>
      <w:sz w:val="27"/>
      <w:szCs w:val="27"/>
    </w:rPr>
  </w:style>
  <w:style w:type="paragraph" w:styleId="ListParagraph">
    <w:name w:val="List Paragraph"/>
    <w:basedOn w:val="Normal"/>
    <w:uiPriority w:val="34"/>
    <w:qFormat/>
    <w:rsid w:val="00DD50B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21DFB"/>
    <w:pPr>
      <w:widowControl w:val="0"/>
      <w:spacing w:after="0" w:line="240" w:lineRule="auto"/>
      <w:ind w:left="836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21DF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C2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D1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D1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4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AAB63-186C-40C6-856B-CF7D2F56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Milutin Tatic</dc:creator>
  <cp:lastModifiedBy>Milutin Tatic</cp:lastModifiedBy>
  <cp:revision>4</cp:revision>
  <cp:lastPrinted>2018-01-23T09:35:00Z</cp:lastPrinted>
  <dcterms:created xsi:type="dcterms:W3CDTF">2019-01-29T09:58:00Z</dcterms:created>
  <dcterms:modified xsi:type="dcterms:W3CDTF">2019-01-29T10:27:00Z</dcterms:modified>
</cp:coreProperties>
</file>